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85EBB1" w14:textId="77777777" w:rsidR="00F6307D" w:rsidRPr="000204AA" w:rsidRDefault="00F6307D" w:rsidP="00216A1F">
      <w:pPr>
        <w:jc w:val="center"/>
        <w:rPr>
          <w:b/>
          <w:noProof/>
          <w:color w:val="000000" w:themeColor="text1"/>
          <w:spacing w:val="20"/>
          <w:sz w:val="32"/>
          <w:szCs w:val="32"/>
          <w:u w:val="single"/>
        </w:rPr>
      </w:pPr>
    </w:p>
    <w:p w14:paraId="51AFD744" w14:textId="77777777" w:rsidR="00F6307D" w:rsidRPr="000204AA" w:rsidRDefault="00F6307D" w:rsidP="00216A1F">
      <w:pPr>
        <w:jc w:val="center"/>
        <w:rPr>
          <w:b/>
          <w:noProof/>
          <w:color w:val="000000" w:themeColor="text1"/>
          <w:spacing w:val="20"/>
          <w:sz w:val="32"/>
          <w:szCs w:val="32"/>
          <w:u w:val="single"/>
        </w:rPr>
      </w:pPr>
    </w:p>
    <w:p w14:paraId="20DB22A4" w14:textId="77777777" w:rsidR="00216A1F" w:rsidRPr="000204AA" w:rsidRDefault="00216A1F" w:rsidP="00216A1F">
      <w:pPr>
        <w:jc w:val="center"/>
        <w:rPr>
          <w:b/>
          <w:color w:val="000000" w:themeColor="text1"/>
          <w:spacing w:val="20"/>
          <w:sz w:val="32"/>
          <w:szCs w:val="32"/>
          <w:u w:val="single"/>
        </w:rPr>
      </w:pPr>
      <w:r w:rsidRPr="000204AA">
        <w:rPr>
          <w:b/>
          <w:noProof/>
          <w:color w:val="000000" w:themeColor="text1"/>
          <w:spacing w:val="20"/>
          <w:sz w:val="32"/>
          <w:szCs w:val="32"/>
          <w:u w:val="single"/>
        </w:rPr>
        <w:t>ELŐTERJESZTÉS</w:t>
      </w:r>
    </w:p>
    <w:p w14:paraId="11CCC253" w14:textId="77777777" w:rsidR="00216A1F" w:rsidRPr="000204AA" w:rsidRDefault="00216A1F" w:rsidP="00216A1F">
      <w:pPr>
        <w:jc w:val="center"/>
        <w:rPr>
          <w:color w:val="000000" w:themeColor="text1"/>
        </w:rPr>
      </w:pPr>
    </w:p>
    <w:p w14:paraId="7747AE56" w14:textId="77777777" w:rsidR="00216A1F" w:rsidRPr="000204AA" w:rsidRDefault="00216A1F" w:rsidP="00216A1F">
      <w:pPr>
        <w:jc w:val="center"/>
        <w:rPr>
          <w:b/>
          <w:color w:val="000000" w:themeColor="text1"/>
        </w:rPr>
      </w:pPr>
      <w:r w:rsidRPr="000204AA">
        <w:rPr>
          <w:b/>
          <w:color w:val="000000" w:themeColor="text1"/>
        </w:rPr>
        <w:t xml:space="preserve">Tiszavasvári Város Önkormányzata </w:t>
      </w:r>
    </w:p>
    <w:p w14:paraId="13F7FE53" w14:textId="77777777" w:rsidR="00216A1F" w:rsidRPr="000204AA" w:rsidRDefault="00216A1F" w:rsidP="00216A1F">
      <w:pPr>
        <w:jc w:val="center"/>
        <w:rPr>
          <w:b/>
          <w:color w:val="000000" w:themeColor="text1"/>
        </w:rPr>
      </w:pPr>
      <w:r w:rsidRPr="000204AA">
        <w:rPr>
          <w:b/>
          <w:color w:val="000000" w:themeColor="text1"/>
        </w:rPr>
        <w:t>Képviselő-testületének</w:t>
      </w:r>
    </w:p>
    <w:p w14:paraId="2BE46AFA" w14:textId="5B762391" w:rsidR="00216A1F" w:rsidRPr="000204AA" w:rsidRDefault="00216A1F" w:rsidP="00216A1F">
      <w:pPr>
        <w:jc w:val="center"/>
        <w:rPr>
          <w:b/>
          <w:color w:val="000000" w:themeColor="text1"/>
        </w:rPr>
      </w:pPr>
      <w:r w:rsidRPr="000204AA">
        <w:rPr>
          <w:b/>
          <w:color w:val="000000" w:themeColor="text1"/>
        </w:rPr>
        <w:t>20</w:t>
      </w:r>
      <w:r w:rsidR="007C5865" w:rsidRPr="000204AA">
        <w:rPr>
          <w:b/>
          <w:color w:val="000000" w:themeColor="text1"/>
        </w:rPr>
        <w:t>26</w:t>
      </w:r>
      <w:r w:rsidR="00710E30" w:rsidRPr="000204AA">
        <w:rPr>
          <w:b/>
          <w:color w:val="000000" w:themeColor="text1"/>
        </w:rPr>
        <w:t xml:space="preserve">. </w:t>
      </w:r>
      <w:r w:rsidR="00EE7454">
        <w:rPr>
          <w:b/>
          <w:color w:val="000000" w:themeColor="text1"/>
        </w:rPr>
        <w:t>július 30-á</w:t>
      </w:r>
      <w:r w:rsidRPr="000204AA">
        <w:rPr>
          <w:b/>
          <w:color w:val="000000" w:themeColor="text1"/>
        </w:rPr>
        <w:t xml:space="preserve">n tartandó </w:t>
      </w:r>
    </w:p>
    <w:p w14:paraId="74E8D4D4" w14:textId="77777777" w:rsidR="00216A1F" w:rsidRPr="000204AA" w:rsidRDefault="00216A1F" w:rsidP="00216A1F">
      <w:pPr>
        <w:jc w:val="center"/>
        <w:rPr>
          <w:b/>
          <w:color w:val="000000" w:themeColor="text1"/>
        </w:rPr>
      </w:pPr>
      <w:proofErr w:type="gramStart"/>
      <w:r w:rsidRPr="000204AA">
        <w:rPr>
          <w:b/>
          <w:color w:val="000000" w:themeColor="text1"/>
        </w:rPr>
        <w:t>rendes</w:t>
      </w:r>
      <w:proofErr w:type="gramEnd"/>
      <w:r w:rsidRPr="000204AA">
        <w:rPr>
          <w:b/>
          <w:color w:val="000000" w:themeColor="text1"/>
        </w:rPr>
        <w:t xml:space="preserve"> ülésére     </w:t>
      </w:r>
    </w:p>
    <w:p w14:paraId="2339CB51" w14:textId="77777777" w:rsidR="00216A1F" w:rsidRPr="000204AA" w:rsidRDefault="00216A1F" w:rsidP="00216A1F">
      <w:pPr>
        <w:rPr>
          <w:color w:val="000000" w:themeColor="text1"/>
        </w:rPr>
      </w:pPr>
    </w:p>
    <w:p w14:paraId="6D89F7A5" w14:textId="5204F6BB" w:rsidR="000B08C2" w:rsidRPr="000B08C2" w:rsidRDefault="00216A1F" w:rsidP="000B08C2">
      <w:pPr>
        <w:pStyle w:val="pdq2pgselectionanchorcontainer"/>
        <w:jc w:val="both"/>
        <w:rPr>
          <w:b/>
        </w:rPr>
      </w:pPr>
      <w:r w:rsidRPr="000204AA">
        <w:rPr>
          <w:color w:val="000000" w:themeColor="text1"/>
          <w:u w:val="single"/>
        </w:rPr>
        <w:t>Az előterjesztés tárgya</w:t>
      </w:r>
      <w:r w:rsidR="000B08C2">
        <w:rPr>
          <w:color w:val="000000" w:themeColor="text1"/>
          <w:u w:val="single"/>
        </w:rPr>
        <w:t>:</w:t>
      </w:r>
      <w:r w:rsidR="000B08C2" w:rsidRPr="000B08C2">
        <w:rPr>
          <w:color w:val="000000" w:themeColor="text1"/>
        </w:rPr>
        <w:t xml:space="preserve"> </w:t>
      </w:r>
      <w:r w:rsidR="000B08C2" w:rsidRPr="000B08C2">
        <w:rPr>
          <w:b/>
        </w:rPr>
        <w:t xml:space="preserve">A Tiszavasvári, Vasvári </w:t>
      </w:r>
      <w:r w:rsidR="000B08C2">
        <w:rPr>
          <w:b/>
        </w:rPr>
        <w:t>Pál u. 6. szám alatti társasház é</w:t>
      </w:r>
      <w:r w:rsidR="000B08C2" w:rsidRPr="000B08C2">
        <w:rPr>
          <w:b/>
        </w:rPr>
        <w:t xml:space="preserve">pületbiztosításával kapcsolatos </w:t>
      </w:r>
      <w:r w:rsidR="005163DC">
        <w:rPr>
          <w:b/>
        </w:rPr>
        <w:t>d</w:t>
      </w:r>
      <w:r w:rsidR="000B08C2" w:rsidRPr="000B08C2">
        <w:rPr>
          <w:b/>
        </w:rPr>
        <w:t>öntésekről</w:t>
      </w:r>
    </w:p>
    <w:p w14:paraId="704056A6" w14:textId="52F01487" w:rsidR="00216A1F" w:rsidRPr="000204AA" w:rsidRDefault="00216A1F" w:rsidP="00216A1F">
      <w:pPr>
        <w:ind w:left="2880" w:hanging="2880"/>
        <w:jc w:val="both"/>
        <w:rPr>
          <w:b/>
          <w:bCs/>
          <w:color w:val="000000" w:themeColor="text1"/>
        </w:rPr>
      </w:pPr>
    </w:p>
    <w:p w14:paraId="6F491969" w14:textId="7C8F7371" w:rsidR="00216A1F" w:rsidRPr="000204AA" w:rsidRDefault="00216A1F" w:rsidP="00216A1F">
      <w:pPr>
        <w:ind w:left="2880" w:hanging="2880"/>
        <w:jc w:val="both"/>
        <w:rPr>
          <w:color w:val="000000" w:themeColor="text1"/>
          <w:u w:val="single"/>
        </w:rPr>
      </w:pPr>
      <w:r w:rsidRPr="000204AA">
        <w:rPr>
          <w:color w:val="000000" w:themeColor="text1"/>
          <w:u w:val="single"/>
        </w:rPr>
        <w:t>Melléklet:</w:t>
      </w:r>
      <w:r w:rsidRPr="000204AA">
        <w:rPr>
          <w:color w:val="000000" w:themeColor="text1"/>
        </w:rPr>
        <w:tab/>
      </w:r>
      <w:r w:rsidR="00982070" w:rsidRPr="000204AA">
        <w:rPr>
          <w:color w:val="000000" w:themeColor="text1"/>
        </w:rPr>
        <w:tab/>
      </w:r>
    </w:p>
    <w:p w14:paraId="6260BBC4" w14:textId="77777777" w:rsidR="00216A1F" w:rsidRPr="000204AA" w:rsidRDefault="00216A1F" w:rsidP="00216A1F">
      <w:pPr>
        <w:jc w:val="center"/>
        <w:rPr>
          <w:color w:val="000000" w:themeColor="text1"/>
        </w:rPr>
      </w:pPr>
    </w:p>
    <w:p w14:paraId="34103A53" w14:textId="28BAD4EC" w:rsidR="00216A1F" w:rsidRPr="000204AA" w:rsidRDefault="00216A1F" w:rsidP="00216A1F">
      <w:pPr>
        <w:ind w:left="2880" w:hanging="2880"/>
        <w:jc w:val="both"/>
        <w:rPr>
          <w:color w:val="000000" w:themeColor="text1"/>
        </w:rPr>
      </w:pPr>
      <w:r w:rsidRPr="000204AA">
        <w:rPr>
          <w:color w:val="000000" w:themeColor="text1"/>
          <w:u w:val="single"/>
        </w:rPr>
        <w:t>Az előterjesztés előadója:</w:t>
      </w:r>
      <w:r w:rsidRPr="000204AA">
        <w:rPr>
          <w:color w:val="000000" w:themeColor="text1"/>
        </w:rPr>
        <w:tab/>
      </w:r>
      <w:r w:rsidR="00982070" w:rsidRPr="000204AA">
        <w:rPr>
          <w:color w:val="000000" w:themeColor="text1"/>
        </w:rPr>
        <w:tab/>
      </w:r>
      <w:r w:rsidR="00615E2B" w:rsidRPr="000204AA">
        <w:rPr>
          <w:color w:val="000000" w:themeColor="text1"/>
        </w:rPr>
        <w:t xml:space="preserve">Balázsi Csilla </w:t>
      </w:r>
      <w:r w:rsidRPr="000204AA">
        <w:rPr>
          <w:color w:val="000000" w:themeColor="text1"/>
        </w:rPr>
        <w:t>polgármester</w:t>
      </w:r>
    </w:p>
    <w:p w14:paraId="6D9A601C" w14:textId="77777777" w:rsidR="00216A1F" w:rsidRPr="000204AA" w:rsidRDefault="00216A1F" w:rsidP="00216A1F">
      <w:pPr>
        <w:rPr>
          <w:color w:val="000000" w:themeColor="text1"/>
        </w:rPr>
      </w:pPr>
    </w:p>
    <w:p w14:paraId="566609D5" w14:textId="1E0A3F8B" w:rsidR="00216A1F" w:rsidRPr="000204AA" w:rsidRDefault="00216A1F" w:rsidP="00216A1F">
      <w:pPr>
        <w:ind w:left="2880" w:hanging="2880"/>
        <w:rPr>
          <w:color w:val="000000" w:themeColor="text1"/>
        </w:rPr>
      </w:pPr>
      <w:r w:rsidRPr="000204AA">
        <w:rPr>
          <w:color w:val="000000" w:themeColor="text1"/>
          <w:u w:val="single"/>
        </w:rPr>
        <w:t>Az előterjesztés témafelelőse</w:t>
      </w:r>
      <w:r w:rsidR="00615E2B" w:rsidRPr="000204AA">
        <w:rPr>
          <w:color w:val="000000" w:themeColor="text1"/>
          <w:u w:val="single"/>
        </w:rPr>
        <w:t>:</w:t>
      </w:r>
      <w:r w:rsidR="00615E2B" w:rsidRPr="000204AA">
        <w:rPr>
          <w:color w:val="000000" w:themeColor="text1"/>
        </w:rPr>
        <w:tab/>
        <w:t xml:space="preserve"> </w:t>
      </w:r>
      <w:r w:rsidR="00982070" w:rsidRPr="000204AA">
        <w:rPr>
          <w:color w:val="000000" w:themeColor="text1"/>
        </w:rPr>
        <w:tab/>
      </w:r>
      <w:proofErr w:type="spellStart"/>
      <w:r w:rsidR="00982070" w:rsidRPr="000204AA">
        <w:rPr>
          <w:color w:val="000000" w:themeColor="text1"/>
        </w:rPr>
        <w:t>Köreiné</w:t>
      </w:r>
      <w:proofErr w:type="spellEnd"/>
      <w:r w:rsidR="00982070" w:rsidRPr="000204AA">
        <w:rPr>
          <w:color w:val="000000" w:themeColor="text1"/>
        </w:rPr>
        <w:t xml:space="preserve"> Erdei Odett</w:t>
      </w:r>
    </w:p>
    <w:p w14:paraId="23940D5E" w14:textId="77777777" w:rsidR="00216A1F" w:rsidRPr="000204AA" w:rsidRDefault="00216A1F" w:rsidP="00216A1F">
      <w:pPr>
        <w:ind w:left="2880" w:hanging="2880"/>
        <w:rPr>
          <w:color w:val="000000" w:themeColor="text1"/>
          <w:u w:val="single"/>
        </w:rPr>
      </w:pPr>
    </w:p>
    <w:p w14:paraId="5FF14A40" w14:textId="13D111E6" w:rsidR="00216A1F" w:rsidRPr="000204AA" w:rsidRDefault="00216A1F" w:rsidP="000B08C2">
      <w:pPr>
        <w:ind w:left="2880" w:hanging="2880"/>
        <w:rPr>
          <w:color w:val="000000" w:themeColor="text1"/>
          <w:u w:val="single"/>
        </w:rPr>
      </w:pPr>
      <w:r w:rsidRPr="000204AA">
        <w:rPr>
          <w:color w:val="000000" w:themeColor="text1"/>
          <w:u w:val="single"/>
        </w:rPr>
        <w:t>Az előterjesztés ügyiratszáma:</w:t>
      </w:r>
      <w:r w:rsidRPr="000204AA">
        <w:rPr>
          <w:color w:val="000000" w:themeColor="text1"/>
        </w:rPr>
        <w:t xml:space="preserve"> </w:t>
      </w:r>
      <w:r w:rsidR="00982070" w:rsidRPr="000204AA">
        <w:rPr>
          <w:color w:val="000000" w:themeColor="text1"/>
        </w:rPr>
        <w:tab/>
      </w:r>
      <w:r w:rsidRPr="000204AA">
        <w:rPr>
          <w:color w:val="000000" w:themeColor="text1"/>
        </w:rPr>
        <w:t>TPH/</w:t>
      </w:r>
      <w:r w:rsidR="00EC7B08" w:rsidRPr="000204AA">
        <w:rPr>
          <w:color w:val="000000" w:themeColor="text1"/>
        </w:rPr>
        <w:t>5</w:t>
      </w:r>
      <w:r w:rsidR="000B08C2">
        <w:rPr>
          <w:color w:val="000000" w:themeColor="text1"/>
        </w:rPr>
        <w:t>722-4</w:t>
      </w:r>
      <w:r w:rsidR="00982070" w:rsidRPr="000204AA">
        <w:rPr>
          <w:color w:val="000000" w:themeColor="text1"/>
        </w:rPr>
        <w:t>/2026.</w:t>
      </w:r>
    </w:p>
    <w:p w14:paraId="46BA5736" w14:textId="77777777" w:rsidR="00216A1F" w:rsidRPr="000204AA" w:rsidRDefault="00216A1F" w:rsidP="00216A1F">
      <w:pPr>
        <w:rPr>
          <w:color w:val="000000" w:themeColor="text1"/>
          <w:u w:val="single"/>
        </w:rPr>
      </w:pPr>
    </w:p>
    <w:p w14:paraId="75B09AEA" w14:textId="77777777" w:rsidR="00216A1F" w:rsidRPr="000204AA" w:rsidRDefault="00216A1F" w:rsidP="00216A1F">
      <w:pPr>
        <w:rPr>
          <w:color w:val="000000" w:themeColor="text1"/>
          <w:u w:val="single"/>
        </w:rPr>
      </w:pPr>
      <w:r w:rsidRPr="000204AA">
        <w:rPr>
          <w:color w:val="000000" w:themeColor="text1"/>
          <w:u w:val="single"/>
        </w:rPr>
        <w:t>Az előterjesztést véleményező bizottságok a hatáskör megjelölésével:</w:t>
      </w:r>
    </w:p>
    <w:p w14:paraId="1333FD38" w14:textId="77777777" w:rsidR="00216A1F" w:rsidRPr="000204AA" w:rsidRDefault="00216A1F" w:rsidP="00216A1F">
      <w:pPr>
        <w:rPr>
          <w:color w:val="000000" w:themeColor="text1"/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216A1F" w:rsidRPr="000204AA" w14:paraId="6CA2D552" w14:textId="77777777" w:rsidTr="001E052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60AB6" w14:textId="77777777" w:rsidR="00216A1F" w:rsidRPr="000204AA" w:rsidRDefault="00216A1F" w:rsidP="001E052F">
            <w:pPr>
              <w:jc w:val="center"/>
              <w:rPr>
                <w:b/>
                <w:color w:val="000000" w:themeColor="text1"/>
              </w:rPr>
            </w:pPr>
            <w:r w:rsidRPr="000204AA">
              <w:rPr>
                <w:b/>
                <w:color w:val="000000" w:themeColor="text1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5B8E4" w14:textId="77777777" w:rsidR="00216A1F" w:rsidRPr="000204AA" w:rsidRDefault="00216A1F" w:rsidP="001E052F">
            <w:pPr>
              <w:jc w:val="center"/>
              <w:rPr>
                <w:b/>
                <w:color w:val="000000" w:themeColor="text1"/>
              </w:rPr>
            </w:pPr>
            <w:r w:rsidRPr="000204AA">
              <w:rPr>
                <w:b/>
                <w:color w:val="000000" w:themeColor="text1"/>
              </w:rPr>
              <w:t>Hatáskör</w:t>
            </w:r>
          </w:p>
        </w:tc>
      </w:tr>
      <w:tr w:rsidR="00216A1F" w:rsidRPr="000204AA" w14:paraId="537B6F11" w14:textId="77777777" w:rsidTr="001E052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EAA78" w14:textId="77777777" w:rsidR="00216A1F" w:rsidRPr="000204AA" w:rsidRDefault="00216A1F" w:rsidP="001E052F">
            <w:pPr>
              <w:rPr>
                <w:color w:val="000000" w:themeColor="text1"/>
              </w:rPr>
            </w:pPr>
            <w:r w:rsidRPr="000204AA">
              <w:rPr>
                <w:color w:val="000000" w:themeColor="text1"/>
              </w:rP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E84DA" w14:textId="77777777" w:rsidR="00216A1F" w:rsidRPr="000204AA" w:rsidRDefault="00216A1F" w:rsidP="001E052F">
            <w:pPr>
              <w:ind w:right="-610"/>
              <w:rPr>
                <w:color w:val="000000" w:themeColor="text1"/>
              </w:rPr>
            </w:pPr>
            <w:r w:rsidRPr="000204AA">
              <w:rPr>
                <w:color w:val="000000" w:themeColor="text1"/>
              </w:rPr>
              <w:t>SZMSZ 4. melléklet 1.30. pontja</w:t>
            </w:r>
          </w:p>
        </w:tc>
      </w:tr>
    </w:tbl>
    <w:p w14:paraId="01E4D9F9" w14:textId="77777777" w:rsidR="00216A1F" w:rsidRPr="000204AA" w:rsidRDefault="00216A1F" w:rsidP="00216A1F">
      <w:pPr>
        <w:rPr>
          <w:color w:val="000000" w:themeColor="text1"/>
          <w:u w:val="single"/>
        </w:rPr>
      </w:pPr>
    </w:p>
    <w:p w14:paraId="438ADBC8" w14:textId="77777777" w:rsidR="00216A1F" w:rsidRPr="000204AA" w:rsidRDefault="00216A1F" w:rsidP="00216A1F">
      <w:pPr>
        <w:rPr>
          <w:color w:val="000000" w:themeColor="text1"/>
          <w:u w:val="single"/>
        </w:rPr>
      </w:pPr>
    </w:p>
    <w:p w14:paraId="411E5596" w14:textId="77777777" w:rsidR="00216A1F" w:rsidRPr="000204AA" w:rsidRDefault="00216A1F" w:rsidP="00216A1F">
      <w:pPr>
        <w:rPr>
          <w:color w:val="000000" w:themeColor="text1"/>
          <w:u w:val="single"/>
        </w:rPr>
      </w:pPr>
      <w:r w:rsidRPr="000204AA">
        <w:rPr>
          <w:color w:val="000000" w:themeColor="text1"/>
          <w:u w:val="single"/>
        </w:rPr>
        <w:t>Az ülésre meghívni javasolt szervek, személyek:</w:t>
      </w:r>
    </w:p>
    <w:p w14:paraId="43C62260" w14:textId="77777777" w:rsidR="00216A1F" w:rsidRPr="000204AA" w:rsidRDefault="00216A1F" w:rsidP="00216A1F">
      <w:pPr>
        <w:rPr>
          <w:color w:val="000000" w:themeColor="text1"/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216A1F" w:rsidRPr="000204AA" w14:paraId="74C633BC" w14:textId="77777777" w:rsidTr="001E052F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19046" w14:textId="77777777" w:rsidR="00216A1F" w:rsidRPr="000204AA" w:rsidRDefault="00216A1F" w:rsidP="001E052F">
            <w:pPr>
              <w:jc w:val="center"/>
              <w:rPr>
                <w:b/>
                <w:color w:val="000000" w:themeColor="text1"/>
              </w:rPr>
            </w:pPr>
            <w:r w:rsidRPr="000204AA">
              <w:rPr>
                <w:b/>
                <w:color w:val="000000" w:themeColor="text1"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8746" w14:textId="77777777" w:rsidR="00216A1F" w:rsidRPr="000204AA" w:rsidRDefault="00216A1F" w:rsidP="001E052F">
            <w:pPr>
              <w:jc w:val="center"/>
              <w:rPr>
                <w:b/>
                <w:color w:val="000000" w:themeColor="text1"/>
              </w:rPr>
            </w:pPr>
            <w:r w:rsidRPr="000204AA">
              <w:rPr>
                <w:b/>
                <w:color w:val="000000" w:themeColor="text1"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A6AF6" w14:textId="77777777" w:rsidR="00216A1F" w:rsidRPr="000204AA" w:rsidRDefault="00216A1F" w:rsidP="001E052F">
            <w:pPr>
              <w:jc w:val="center"/>
              <w:rPr>
                <w:b/>
                <w:color w:val="000000" w:themeColor="text1"/>
              </w:rPr>
            </w:pPr>
            <w:r w:rsidRPr="000204AA">
              <w:rPr>
                <w:b/>
                <w:color w:val="000000" w:themeColor="text1"/>
              </w:rPr>
              <w:t>Elérhetősége</w:t>
            </w:r>
          </w:p>
        </w:tc>
      </w:tr>
      <w:tr w:rsidR="00216A1F" w:rsidRPr="000204AA" w14:paraId="7AB935CA" w14:textId="77777777" w:rsidTr="001E052F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BA15D" w14:textId="3F813467" w:rsidR="00216A1F" w:rsidRPr="000204AA" w:rsidRDefault="00710E30" w:rsidP="00710E30">
            <w:pPr>
              <w:rPr>
                <w:b/>
                <w:color w:val="000000" w:themeColor="text1"/>
              </w:rPr>
            </w:pPr>
            <w:r w:rsidRPr="000204AA">
              <w:rPr>
                <w:b/>
                <w:color w:val="000000" w:themeColor="text1"/>
              </w:rPr>
              <w:t>Kovács Istvánné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39740" w14:textId="77777777" w:rsidR="00710E30" w:rsidRPr="000204AA" w:rsidRDefault="00710E30" w:rsidP="00710E30">
            <w:pPr>
              <w:rPr>
                <w:color w:val="000000" w:themeColor="text1"/>
                <w:sz w:val="22"/>
                <w:szCs w:val="22"/>
              </w:rPr>
            </w:pPr>
            <w:r w:rsidRPr="000204AA">
              <w:rPr>
                <w:b/>
                <w:color w:val="000000" w:themeColor="text1"/>
                <w:sz w:val="22"/>
                <w:szCs w:val="22"/>
              </w:rPr>
              <w:t>Tiszavasvári Lakásszövetkezet</w:t>
            </w:r>
            <w:r w:rsidRPr="000204AA">
              <w:rPr>
                <w:color w:val="000000" w:themeColor="text1"/>
                <w:sz w:val="22"/>
                <w:szCs w:val="22"/>
              </w:rPr>
              <w:t xml:space="preserve"> </w:t>
            </w:r>
          </w:p>
          <w:p w14:paraId="232A668C" w14:textId="2ED0F09D" w:rsidR="00216A1F" w:rsidRPr="000204AA" w:rsidRDefault="00710E30" w:rsidP="00710E30">
            <w:pPr>
              <w:rPr>
                <w:b/>
                <w:color w:val="000000" w:themeColor="text1"/>
              </w:rPr>
            </w:pPr>
            <w:r w:rsidRPr="000204AA">
              <w:rPr>
                <w:b/>
                <w:color w:val="000000" w:themeColor="text1"/>
              </w:rPr>
              <w:t>elnöke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CC2C8" w14:textId="7790CFFF" w:rsidR="00216A1F" w:rsidRPr="000204AA" w:rsidRDefault="005A1451" w:rsidP="00710E30">
            <w:pPr>
              <w:jc w:val="both"/>
              <w:rPr>
                <w:color w:val="000000" w:themeColor="text1"/>
              </w:rPr>
            </w:pPr>
            <w:hyperlink r:id="rId8" w:history="1">
              <w:r w:rsidR="00710E30" w:rsidRPr="000204AA">
                <w:rPr>
                  <w:rStyle w:val="Hiperhivatkozs"/>
                  <w:b/>
                  <w:bCs/>
                  <w:iCs/>
                  <w:color w:val="000000" w:themeColor="text1"/>
                  <w:shd w:val="clear" w:color="auto" w:fill="FFFFFF"/>
                </w:rPr>
                <w:t>tvlakszov@gmail.com</w:t>
              </w:r>
            </w:hyperlink>
          </w:p>
        </w:tc>
      </w:tr>
    </w:tbl>
    <w:p w14:paraId="2E517CFF" w14:textId="77777777" w:rsidR="00216A1F" w:rsidRPr="000204AA" w:rsidRDefault="00216A1F" w:rsidP="00216A1F">
      <w:pPr>
        <w:rPr>
          <w:color w:val="000000" w:themeColor="text1"/>
        </w:rPr>
      </w:pPr>
    </w:p>
    <w:p w14:paraId="07350ACC" w14:textId="77777777" w:rsidR="00216A1F" w:rsidRPr="000204AA" w:rsidRDefault="00216A1F" w:rsidP="00216A1F">
      <w:pPr>
        <w:rPr>
          <w:color w:val="000000" w:themeColor="text1"/>
        </w:rPr>
      </w:pPr>
    </w:p>
    <w:p w14:paraId="18EBE484" w14:textId="77777777" w:rsidR="00216A1F" w:rsidRPr="000204AA" w:rsidRDefault="00216A1F" w:rsidP="00216A1F">
      <w:pPr>
        <w:rPr>
          <w:color w:val="000000" w:themeColor="text1"/>
          <w:u w:val="single"/>
        </w:rPr>
      </w:pPr>
      <w:r w:rsidRPr="000204AA">
        <w:rPr>
          <w:color w:val="000000" w:themeColor="text1"/>
          <w:u w:val="single"/>
        </w:rPr>
        <w:t xml:space="preserve">Egyéb megjegyzés: </w:t>
      </w:r>
    </w:p>
    <w:p w14:paraId="2CAA5C78" w14:textId="77777777" w:rsidR="00216A1F" w:rsidRPr="000204AA" w:rsidRDefault="00216A1F" w:rsidP="00216A1F">
      <w:pPr>
        <w:rPr>
          <w:color w:val="000000" w:themeColor="text1"/>
        </w:rPr>
      </w:pPr>
      <w:r w:rsidRPr="000204AA">
        <w:rPr>
          <w:color w:val="000000" w:themeColor="text1"/>
        </w:rP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1EAA2A22" w14:textId="77777777" w:rsidR="00216A1F" w:rsidRPr="000204AA" w:rsidRDefault="00216A1F" w:rsidP="00216A1F">
      <w:pPr>
        <w:rPr>
          <w:color w:val="000000" w:themeColor="text1"/>
        </w:rPr>
      </w:pPr>
    </w:p>
    <w:p w14:paraId="011F1938" w14:textId="77777777" w:rsidR="00216A1F" w:rsidRPr="000204AA" w:rsidRDefault="00216A1F" w:rsidP="00216A1F">
      <w:pPr>
        <w:rPr>
          <w:color w:val="000000" w:themeColor="text1"/>
        </w:rPr>
      </w:pPr>
    </w:p>
    <w:p w14:paraId="21173C08" w14:textId="769AFC4A" w:rsidR="00216A1F" w:rsidRPr="000204AA" w:rsidRDefault="00216A1F" w:rsidP="00216A1F">
      <w:pPr>
        <w:rPr>
          <w:color w:val="000000" w:themeColor="text1"/>
        </w:rPr>
      </w:pPr>
      <w:r w:rsidRPr="000204AA">
        <w:rPr>
          <w:color w:val="000000" w:themeColor="text1"/>
        </w:rPr>
        <w:t>Tiszavasvári, 202</w:t>
      </w:r>
      <w:r w:rsidR="00982070" w:rsidRPr="000204AA">
        <w:rPr>
          <w:color w:val="000000" w:themeColor="text1"/>
        </w:rPr>
        <w:t>6</w:t>
      </w:r>
      <w:r w:rsidRPr="000204AA">
        <w:rPr>
          <w:color w:val="000000" w:themeColor="text1"/>
        </w:rPr>
        <w:t xml:space="preserve">. </w:t>
      </w:r>
      <w:r w:rsidR="000B08C2">
        <w:rPr>
          <w:color w:val="000000" w:themeColor="text1"/>
        </w:rPr>
        <w:t>július 15</w:t>
      </w:r>
      <w:r w:rsidR="00195509" w:rsidRPr="000204AA">
        <w:rPr>
          <w:color w:val="000000" w:themeColor="text1"/>
        </w:rPr>
        <w:t>.</w:t>
      </w:r>
      <w:r w:rsidRPr="000204AA">
        <w:rPr>
          <w:color w:val="000000" w:themeColor="text1"/>
        </w:rPr>
        <w:t xml:space="preserve">                          </w:t>
      </w:r>
    </w:p>
    <w:p w14:paraId="1366CBB6" w14:textId="77777777" w:rsidR="00216A1F" w:rsidRPr="000204AA" w:rsidRDefault="00216A1F" w:rsidP="00216A1F">
      <w:pPr>
        <w:rPr>
          <w:color w:val="000000" w:themeColor="text1"/>
        </w:rPr>
      </w:pPr>
    </w:p>
    <w:p w14:paraId="05D92C72" w14:textId="77777777" w:rsidR="00982070" w:rsidRPr="000204AA" w:rsidRDefault="00615E2B" w:rsidP="00615E2B">
      <w:pPr>
        <w:rPr>
          <w:b/>
          <w:color w:val="000000" w:themeColor="text1"/>
        </w:rPr>
      </w:pPr>
      <w:r w:rsidRPr="000204AA">
        <w:rPr>
          <w:b/>
          <w:color w:val="000000" w:themeColor="text1"/>
        </w:rPr>
        <w:t xml:space="preserve">                                                                   </w:t>
      </w:r>
    </w:p>
    <w:p w14:paraId="7C66D4FF" w14:textId="77777777" w:rsidR="00982070" w:rsidRPr="000204AA" w:rsidRDefault="00982070" w:rsidP="00615E2B">
      <w:pPr>
        <w:rPr>
          <w:b/>
          <w:color w:val="000000" w:themeColor="text1"/>
        </w:rPr>
      </w:pP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proofErr w:type="spellStart"/>
      <w:r w:rsidRPr="000204AA">
        <w:rPr>
          <w:b/>
          <w:color w:val="000000" w:themeColor="text1"/>
        </w:rPr>
        <w:t>Köreiné</w:t>
      </w:r>
      <w:proofErr w:type="spellEnd"/>
      <w:r w:rsidRPr="000204AA">
        <w:rPr>
          <w:b/>
          <w:color w:val="000000" w:themeColor="text1"/>
        </w:rPr>
        <w:t xml:space="preserve"> Erdei Odett</w:t>
      </w:r>
    </w:p>
    <w:p w14:paraId="7EF80102" w14:textId="5DFF9D9F" w:rsidR="00216A1F" w:rsidRPr="000204AA" w:rsidRDefault="00982070" w:rsidP="00216A1F">
      <w:pPr>
        <w:rPr>
          <w:b/>
          <w:color w:val="000000" w:themeColor="text1"/>
        </w:rPr>
      </w:pP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</w:r>
      <w:r w:rsidRPr="000204AA">
        <w:rPr>
          <w:b/>
          <w:color w:val="000000" w:themeColor="text1"/>
        </w:rPr>
        <w:tab/>
        <w:t xml:space="preserve">        </w:t>
      </w:r>
      <w:proofErr w:type="gramStart"/>
      <w:r w:rsidRPr="000204AA">
        <w:rPr>
          <w:b/>
          <w:color w:val="000000" w:themeColor="text1"/>
        </w:rPr>
        <w:t>témafelelős</w:t>
      </w:r>
      <w:proofErr w:type="gramEnd"/>
    </w:p>
    <w:p w14:paraId="0B4BAA4F" w14:textId="77777777" w:rsidR="00216A1F" w:rsidRPr="000204AA" w:rsidRDefault="00216A1F" w:rsidP="00216A1F">
      <w:pPr>
        <w:jc w:val="center"/>
        <w:rPr>
          <w:b/>
          <w:bCs/>
          <w:smallCaps/>
          <w:color w:val="000000" w:themeColor="text1"/>
          <w:sz w:val="40"/>
          <w:szCs w:val="40"/>
        </w:rPr>
      </w:pPr>
      <w:r w:rsidRPr="000204AA">
        <w:rPr>
          <w:b/>
          <w:color w:val="000000" w:themeColor="text1"/>
        </w:rPr>
        <w:br w:type="page"/>
      </w:r>
      <w:r w:rsidRPr="000204AA">
        <w:rPr>
          <w:b/>
          <w:bCs/>
          <w:smallCaps/>
          <w:color w:val="000000" w:themeColor="text1"/>
          <w:sz w:val="40"/>
          <w:szCs w:val="40"/>
        </w:rPr>
        <w:lastRenderedPageBreak/>
        <w:t>Tiszavasvári Város Polgármesterétől</w:t>
      </w:r>
    </w:p>
    <w:p w14:paraId="70D1407C" w14:textId="77777777" w:rsidR="00216A1F" w:rsidRPr="000204AA" w:rsidRDefault="00216A1F" w:rsidP="00216A1F">
      <w:pPr>
        <w:jc w:val="center"/>
        <w:rPr>
          <w:b/>
          <w:bCs/>
          <w:color w:val="000000" w:themeColor="text1"/>
        </w:rPr>
      </w:pPr>
      <w:r w:rsidRPr="000204AA">
        <w:rPr>
          <w:b/>
          <w:bCs/>
          <w:color w:val="000000" w:themeColor="text1"/>
        </w:rPr>
        <w:t>4440 Tiszavasvári, Városháza tér 4. sz.</w:t>
      </w:r>
    </w:p>
    <w:p w14:paraId="26A3C032" w14:textId="5ADD9DB8" w:rsidR="00216A1F" w:rsidRPr="000204AA" w:rsidRDefault="00982070" w:rsidP="00216A1F">
      <w:pPr>
        <w:pBdr>
          <w:bottom w:val="double" w:sz="6" w:space="1" w:color="auto"/>
        </w:pBdr>
        <w:jc w:val="center"/>
        <w:rPr>
          <w:b/>
          <w:bCs/>
          <w:color w:val="000000" w:themeColor="text1"/>
        </w:rPr>
      </w:pPr>
      <w:r w:rsidRPr="000204AA">
        <w:rPr>
          <w:b/>
          <w:bCs/>
          <w:color w:val="000000" w:themeColor="text1"/>
        </w:rPr>
        <w:t>Tel</w:t>
      </w:r>
      <w:proofErr w:type="gramStart"/>
      <w:r w:rsidRPr="000204AA">
        <w:rPr>
          <w:b/>
          <w:bCs/>
          <w:color w:val="000000" w:themeColor="text1"/>
        </w:rPr>
        <w:t>.:</w:t>
      </w:r>
      <w:proofErr w:type="gramEnd"/>
      <w:r w:rsidRPr="000204AA">
        <w:rPr>
          <w:b/>
          <w:bCs/>
          <w:color w:val="000000" w:themeColor="text1"/>
        </w:rPr>
        <w:t xml:space="preserve"> 42/520-500, </w:t>
      </w:r>
      <w:r w:rsidR="00216A1F" w:rsidRPr="000204AA">
        <w:rPr>
          <w:b/>
          <w:bCs/>
          <w:color w:val="000000" w:themeColor="text1"/>
        </w:rPr>
        <w:t xml:space="preserve">e–mail: </w:t>
      </w:r>
      <w:r w:rsidR="00216A1F" w:rsidRPr="000204AA">
        <w:rPr>
          <w:b/>
          <w:bCs/>
          <w:color w:val="000000" w:themeColor="text1"/>
          <w:u w:val="single"/>
        </w:rPr>
        <w:t>tvonkph@tiszavasvari.hu</w:t>
      </w:r>
    </w:p>
    <w:p w14:paraId="73110E69" w14:textId="6ACF4F7E" w:rsidR="00216A1F" w:rsidRPr="000204AA" w:rsidRDefault="00216A1F" w:rsidP="00216A1F">
      <w:pPr>
        <w:rPr>
          <w:color w:val="000000" w:themeColor="text1"/>
        </w:rPr>
      </w:pPr>
      <w:r w:rsidRPr="000204AA">
        <w:rPr>
          <w:b/>
          <w:color w:val="000000" w:themeColor="text1"/>
        </w:rPr>
        <w:t>Témafelelős:</w:t>
      </w:r>
      <w:r w:rsidRPr="000204AA">
        <w:rPr>
          <w:color w:val="000000" w:themeColor="text1"/>
        </w:rPr>
        <w:t xml:space="preserve"> </w:t>
      </w:r>
      <w:proofErr w:type="spellStart"/>
      <w:r w:rsidR="00982070" w:rsidRPr="000204AA">
        <w:rPr>
          <w:color w:val="000000" w:themeColor="text1"/>
        </w:rPr>
        <w:t>Köreiné</w:t>
      </w:r>
      <w:proofErr w:type="spellEnd"/>
      <w:r w:rsidR="00982070" w:rsidRPr="000204AA">
        <w:rPr>
          <w:color w:val="000000" w:themeColor="text1"/>
        </w:rPr>
        <w:t xml:space="preserve"> Erdei Odett</w:t>
      </w:r>
    </w:p>
    <w:p w14:paraId="178330CF" w14:textId="77777777" w:rsidR="00216A1F" w:rsidRPr="000204AA" w:rsidRDefault="00216A1F" w:rsidP="00216A1F">
      <w:pPr>
        <w:spacing w:line="360" w:lineRule="auto"/>
        <w:rPr>
          <w:b/>
          <w:color w:val="000000" w:themeColor="text1"/>
          <w:spacing w:val="26"/>
        </w:rPr>
      </w:pPr>
    </w:p>
    <w:p w14:paraId="1EF4217C" w14:textId="77777777" w:rsidR="00216A1F" w:rsidRPr="000204AA" w:rsidRDefault="00216A1F" w:rsidP="00707D3E">
      <w:pPr>
        <w:jc w:val="center"/>
        <w:rPr>
          <w:b/>
          <w:color w:val="000000" w:themeColor="text1"/>
          <w:spacing w:val="26"/>
          <w:sz w:val="28"/>
          <w:szCs w:val="28"/>
        </w:rPr>
      </w:pPr>
      <w:r w:rsidRPr="000204AA">
        <w:rPr>
          <w:b/>
          <w:color w:val="000000" w:themeColor="text1"/>
          <w:spacing w:val="26"/>
          <w:sz w:val="28"/>
          <w:szCs w:val="28"/>
        </w:rPr>
        <w:t>ELŐTERJESZTÉS</w:t>
      </w:r>
    </w:p>
    <w:p w14:paraId="16B552F0" w14:textId="02CFCF3A" w:rsidR="00216A1F" w:rsidRPr="000204AA" w:rsidRDefault="00216A1F" w:rsidP="00707D3E">
      <w:pPr>
        <w:jc w:val="center"/>
        <w:rPr>
          <w:b/>
          <w:color w:val="000000" w:themeColor="text1"/>
        </w:rPr>
      </w:pPr>
      <w:r w:rsidRPr="000204AA">
        <w:rPr>
          <w:b/>
          <w:color w:val="000000" w:themeColor="text1"/>
        </w:rPr>
        <w:t xml:space="preserve">- a Képviselő-testülethez </w:t>
      </w:r>
      <w:r w:rsidR="008C422E" w:rsidRPr="000204AA">
        <w:rPr>
          <w:b/>
          <w:color w:val="000000" w:themeColor="text1"/>
        </w:rPr>
        <w:t>–</w:t>
      </w:r>
      <w:r w:rsidRPr="000204AA">
        <w:rPr>
          <w:b/>
          <w:color w:val="000000" w:themeColor="text1"/>
        </w:rPr>
        <w:t xml:space="preserve"> </w:t>
      </w:r>
    </w:p>
    <w:p w14:paraId="1876A5A8" w14:textId="77777777" w:rsidR="008C422E" w:rsidRPr="000204AA" w:rsidRDefault="008C422E" w:rsidP="00216A1F">
      <w:pPr>
        <w:spacing w:line="360" w:lineRule="auto"/>
        <w:jc w:val="center"/>
        <w:rPr>
          <w:b/>
          <w:color w:val="000000" w:themeColor="text1"/>
        </w:rPr>
      </w:pPr>
    </w:p>
    <w:p w14:paraId="19A29FE2" w14:textId="59088428" w:rsidR="000B08C2" w:rsidRPr="000B08C2" w:rsidRDefault="000B08C2" w:rsidP="000B08C2">
      <w:pPr>
        <w:pStyle w:val="pdq2pgselectionanchorcontainer"/>
        <w:jc w:val="center"/>
        <w:rPr>
          <w:b/>
        </w:rPr>
      </w:pPr>
      <w:r w:rsidRPr="000B08C2">
        <w:rPr>
          <w:b/>
        </w:rPr>
        <w:t xml:space="preserve">A Tiszavasvári, Vasvári Pál u. 6. szám alatti társasház épületbiztosításával </w:t>
      </w:r>
      <w:proofErr w:type="gramStart"/>
      <w:r w:rsidRPr="000B08C2">
        <w:rPr>
          <w:b/>
        </w:rPr>
        <w:t>kapcsolatos  döntésekről</w:t>
      </w:r>
      <w:proofErr w:type="gramEnd"/>
    </w:p>
    <w:p w14:paraId="60130C31" w14:textId="0EDC6A62" w:rsidR="00EF3C56" w:rsidRDefault="00EF3C56" w:rsidP="00EF3C56">
      <w:pPr>
        <w:pStyle w:val="pdq2pgselectionanchorcontainer"/>
        <w:rPr>
          <w:rStyle w:val="Kiemels2"/>
        </w:rPr>
      </w:pPr>
      <w:r>
        <w:rPr>
          <w:rStyle w:val="Kiemels2"/>
        </w:rPr>
        <w:t>Tisztelt Képviselő-testület!</w:t>
      </w:r>
    </w:p>
    <w:p w14:paraId="221F4D0A" w14:textId="77777777" w:rsidR="00EF3C56" w:rsidRDefault="00EF3C56" w:rsidP="000B08C2">
      <w:pPr>
        <w:pStyle w:val="NormlWeb"/>
        <w:jc w:val="both"/>
      </w:pPr>
      <w:r>
        <w:t xml:space="preserve">A Tiszavasvári Lakásszövetkezet, mint a Tiszavasvári, Vasvári Pál u. 6. szám alatti társasház közös képviselője tájékoztatta Tiszavasvári Város Önkormányzatát, hogy a soron következő társasházi közgyűlésen olyan napirendi pontok kerülnek megtárgyalásra, amelyekben az </w:t>
      </w:r>
      <w:proofErr w:type="gramStart"/>
      <w:r>
        <w:t>Önkormányzatnak</w:t>
      </w:r>
      <w:proofErr w:type="gramEnd"/>
      <w:r>
        <w:t xml:space="preserve"> mint többségi tulajdonosnak előzetesen állást kell foglalnia.</w:t>
      </w:r>
    </w:p>
    <w:p w14:paraId="523506C7" w14:textId="7A07084D" w:rsidR="00201AF5" w:rsidRPr="00201AF5" w:rsidRDefault="00201AF5" w:rsidP="000B08C2">
      <w:pPr>
        <w:spacing w:before="100" w:beforeAutospacing="1" w:after="100" w:afterAutospacing="1"/>
        <w:jc w:val="both"/>
      </w:pPr>
      <w:r w:rsidRPr="00201AF5">
        <w:t xml:space="preserve">Tiszavasvári Város Önkormányzata Képviselő-testülete </w:t>
      </w:r>
      <w:r w:rsidR="000B08C2">
        <w:t xml:space="preserve">a 162/2026. (V.21.) Kt. számú határozatával </w:t>
      </w:r>
      <w:r w:rsidRPr="00201AF5">
        <w:t xml:space="preserve">döntött a társasházban található önkormányzati tulajdonú </w:t>
      </w:r>
      <w:r w:rsidRPr="002A0222">
        <w:rPr>
          <w:bCs/>
        </w:rPr>
        <w:t>lakáscélú helyiségek</w:t>
      </w:r>
      <w:r w:rsidRPr="00201AF5">
        <w:t xml:space="preserve"> vonatkozásában fizetendő közös költség mértékéről. A meghozott döntés kizárólag a lakáscélú ingatlanokra terjedt ki, a nem lakás céljára szolgáló önálló ingatlanok (rendelő, házi segítségnyújtást szolgáló helyiség, valamint garázsok) nem képezték annak részét.</w:t>
      </w:r>
    </w:p>
    <w:p w14:paraId="1FC164B3" w14:textId="285AD5AD" w:rsidR="000B08C2" w:rsidRDefault="000B08C2" w:rsidP="000B08C2">
      <w:pPr>
        <w:spacing w:before="100" w:beforeAutospacing="1" w:after="100" w:afterAutospacing="1"/>
        <w:jc w:val="both"/>
      </w:pPr>
      <w:r>
        <w:t xml:space="preserve">A társasház vagyonvédelmének biztosítása érdekében szükséges az épületbiztosítás megkötése. </w:t>
      </w:r>
      <w:r w:rsidR="00201AF5" w:rsidRPr="00201AF5">
        <w:t>A társasházkezelő tájékoztatása szerint az épületbiztosítás kizárólag abban az esetben köthető meg a teljes társasházra, ha a biztosítás valamennyi önálló ingatlanra – így a nem lakás céljára szolgáló helyiségekre is – kiterjed. Erre tekintettel szükséges, hogy az önkormányzati tulajdonban álló nem lakás cél</w:t>
      </w:r>
      <w:r>
        <w:t>ú</w:t>
      </w:r>
      <w:r w:rsidR="00201AF5" w:rsidRPr="00201AF5">
        <w:t xml:space="preserve"> ingatlanok után is megfizetésre kerüljön az épületbiztosítás díja. </w:t>
      </w:r>
    </w:p>
    <w:p w14:paraId="25DB319E" w14:textId="6F482833" w:rsidR="00EF3C56" w:rsidRDefault="000B08C2" w:rsidP="000B08C2">
      <w:pPr>
        <w:spacing w:before="100" w:beforeAutospacing="1" w:after="100" w:afterAutospacing="1"/>
        <w:jc w:val="both"/>
      </w:pPr>
      <w:r>
        <w:t>A</w:t>
      </w:r>
      <w:r w:rsidR="00EF3C56">
        <w:t xml:space="preserve"> Tiszavasvári Lakásszövetkezet három biztosítótársaságtól kért ajánlatot, amelyek az alábbiak szerint alakultak:</w:t>
      </w:r>
    </w:p>
    <w:p w14:paraId="705264A9" w14:textId="77777777" w:rsidR="000B08C2" w:rsidRDefault="00EF3C56" w:rsidP="000B08C2">
      <w:pPr>
        <w:pStyle w:val="Listaszerbekezds"/>
        <w:numPr>
          <w:ilvl w:val="0"/>
          <w:numId w:val="25"/>
        </w:numPr>
        <w:spacing w:before="100" w:beforeAutospacing="1" w:after="100" w:afterAutospacing="1"/>
      </w:pPr>
      <w:r>
        <w:t xml:space="preserve">Allianz Hungária </w:t>
      </w:r>
      <w:proofErr w:type="spellStart"/>
      <w:r>
        <w:t>Zrt</w:t>
      </w:r>
      <w:proofErr w:type="spellEnd"/>
      <w:proofErr w:type="gramStart"/>
      <w:r>
        <w:t>.:</w:t>
      </w:r>
      <w:proofErr w:type="gramEnd"/>
      <w:r>
        <w:t xml:space="preserve"> </w:t>
      </w:r>
      <w:r>
        <w:rPr>
          <w:rStyle w:val="Kiemels2"/>
        </w:rPr>
        <w:t>18 Ft/m²/hó</w:t>
      </w:r>
      <w:r>
        <w:t xml:space="preserve"> </w:t>
      </w:r>
    </w:p>
    <w:p w14:paraId="76DA9DF3" w14:textId="77777777" w:rsidR="000B08C2" w:rsidRDefault="00EF3C56" w:rsidP="000B08C2">
      <w:pPr>
        <w:pStyle w:val="Listaszerbekezds"/>
        <w:numPr>
          <w:ilvl w:val="0"/>
          <w:numId w:val="25"/>
        </w:numPr>
        <w:spacing w:before="100" w:beforeAutospacing="1" w:after="100" w:afterAutospacing="1"/>
      </w:pPr>
      <w:r>
        <w:t xml:space="preserve">Alfa Biztosító </w:t>
      </w:r>
      <w:proofErr w:type="spellStart"/>
      <w:r>
        <w:t>Zrt</w:t>
      </w:r>
      <w:proofErr w:type="spellEnd"/>
      <w:proofErr w:type="gramStart"/>
      <w:r>
        <w:t>.:</w:t>
      </w:r>
      <w:proofErr w:type="gramEnd"/>
      <w:r>
        <w:t xml:space="preserve"> </w:t>
      </w:r>
      <w:r>
        <w:rPr>
          <w:rStyle w:val="Kiemels2"/>
        </w:rPr>
        <w:t>29 Ft/m²/hó</w:t>
      </w:r>
      <w:r>
        <w:t xml:space="preserve"> </w:t>
      </w:r>
    </w:p>
    <w:p w14:paraId="2B67FF17" w14:textId="3BEA58BB" w:rsidR="00EF3C56" w:rsidRDefault="00EF3C56" w:rsidP="000B08C2">
      <w:pPr>
        <w:pStyle w:val="Listaszerbekezds"/>
        <w:numPr>
          <w:ilvl w:val="0"/>
          <w:numId w:val="25"/>
        </w:numPr>
        <w:spacing w:before="100" w:beforeAutospacing="1" w:after="100" w:afterAutospacing="1"/>
      </w:pPr>
      <w:r>
        <w:t xml:space="preserve">Generali Biztosító </w:t>
      </w:r>
      <w:proofErr w:type="spellStart"/>
      <w:r>
        <w:t>Zrt</w:t>
      </w:r>
      <w:proofErr w:type="spellEnd"/>
      <w:proofErr w:type="gramStart"/>
      <w:r>
        <w:t>.:</w:t>
      </w:r>
      <w:proofErr w:type="gramEnd"/>
      <w:r>
        <w:t xml:space="preserve"> </w:t>
      </w:r>
      <w:r>
        <w:rPr>
          <w:rStyle w:val="Kiemels2"/>
        </w:rPr>
        <w:t>57 Ft/m²/hó</w:t>
      </w:r>
      <w:r>
        <w:t xml:space="preserve"> </w:t>
      </w:r>
    </w:p>
    <w:p w14:paraId="4FB1DB1D" w14:textId="77777777" w:rsidR="00EF3C56" w:rsidRDefault="00EF3C56" w:rsidP="000B08C2">
      <w:pPr>
        <w:pStyle w:val="NormlWeb"/>
        <w:jc w:val="both"/>
      </w:pPr>
      <w:r>
        <w:t xml:space="preserve">A társasházkezelő szakmai javaslata alapján az </w:t>
      </w:r>
      <w:r>
        <w:rPr>
          <w:rStyle w:val="Kiemels2"/>
        </w:rPr>
        <w:t xml:space="preserve">Allianz Hungária </w:t>
      </w:r>
      <w:proofErr w:type="spellStart"/>
      <w:r>
        <w:rPr>
          <w:rStyle w:val="Kiemels2"/>
        </w:rPr>
        <w:t>Zrt</w:t>
      </w:r>
      <w:proofErr w:type="spellEnd"/>
      <w:r>
        <w:rPr>
          <w:rStyle w:val="Kiemels2"/>
        </w:rPr>
        <w:t>.</w:t>
      </w:r>
      <w:r>
        <w:t xml:space="preserve"> ajánlatának elfogadása indokolt, mivel az tartalmazza a legalacsonyabb biztosítási díjat, a biztosító helyben is elérhető, a kárrendezési tapasztalatok kedvezőek, továbbá a Lakásszövetkezet kezelésében álló több társasház épületbiztosítását is ez a biztosító nyújtja.</w:t>
      </w:r>
    </w:p>
    <w:p w14:paraId="752FC57E" w14:textId="77777777" w:rsidR="00EF3C56" w:rsidRDefault="00EF3C56" w:rsidP="00950265">
      <w:pPr>
        <w:pStyle w:val="NormlWeb"/>
        <w:jc w:val="both"/>
      </w:pPr>
      <w:r>
        <w:t>Az épületbiztosítás a társasház valamennyi önálló ingatlanára – a lakásokra, a garázsokra és a nem lakás céljára szolgáló helyiségekre – kiterjed, ezért indokolt, hogy azok tulajdonosai is viseljék a rájuk eső biztosítási díjat.</w:t>
      </w:r>
    </w:p>
    <w:p w14:paraId="537CDC12" w14:textId="388D557D" w:rsidR="0065303E" w:rsidRPr="002A0222" w:rsidRDefault="0065303E" w:rsidP="00950265">
      <w:pPr>
        <w:pStyle w:val="NormlWeb"/>
        <w:jc w:val="both"/>
        <w:rPr>
          <w:rStyle w:val="Kiemels2"/>
          <w:b w:val="0"/>
        </w:rPr>
      </w:pPr>
      <w:r>
        <w:t xml:space="preserve">A Képviselő-testület a 162/2026. (V. 21.) Kt. számú határozatában kizárólag a </w:t>
      </w:r>
      <w:proofErr w:type="gramStart"/>
      <w:r>
        <w:t>lakáscélú  ingatlanok</w:t>
      </w:r>
      <w:proofErr w:type="gramEnd"/>
      <w:r>
        <w:t xml:space="preserve"> vonatkozásában döntött a közös</w:t>
      </w:r>
      <w:r w:rsidR="009B4888">
        <w:t xml:space="preserve"> költség megfizetéséről, mivel a társasházkezelő a </w:t>
      </w:r>
      <w:r>
        <w:lastRenderedPageBreak/>
        <w:t xml:space="preserve">nem lakás célú ingatlanok esetében </w:t>
      </w:r>
      <w:r w:rsidR="009B4888">
        <w:t>nem ír elő közös költség - s</w:t>
      </w:r>
      <w:r>
        <w:t xml:space="preserve">zövetkezeti költség, felújítási alap és a karbantartási költség – </w:t>
      </w:r>
      <w:r w:rsidR="009B4888">
        <w:t xml:space="preserve">fizetést. </w:t>
      </w:r>
      <w:r>
        <w:t xml:space="preserve"> </w:t>
      </w:r>
      <w:r w:rsidRPr="002A0222">
        <w:rPr>
          <w:rStyle w:val="Kiemels2"/>
          <w:b w:val="0"/>
        </w:rPr>
        <w:t>Mivel az épületbiztosítás a biztosító feltételei szerint kizárólag a társasház valamennyi önálló ingatlanára együttesen köthető meg, ezért az Önkormányzat tulajdonában álló nem lakás célú ingatlanok után is szükséges az épületbiztosítás díjának megfizetése.</w:t>
      </w:r>
    </w:p>
    <w:p w14:paraId="44B86A6F" w14:textId="0C2F3464" w:rsidR="00EF3C56" w:rsidRDefault="00EF3C56" w:rsidP="00950265">
      <w:pPr>
        <w:pStyle w:val="NormlWeb"/>
        <w:jc w:val="both"/>
      </w:pPr>
      <w:r>
        <w:t>Az</w:t>
      </w:r>
      <w:r w:rsidR="009B4888">
        <w:t xml:space="preserve"> Önkormányzatot érintő</w:t>
      </w:r>
      <w:r w:rsidR="00950265">
        <w:t xml:space="preserve"> nem lakás célú ingatlanok</w:t>
      </w:r>
      <w:r>
        <w:t xml:space="preserve"> a következők:</w:t>
      </w:r>
    </w:p>
    <w:p w14:paraId="5862FECF" w14:textId="77777777" w:rsidR="00950265" w:rsidRDefault="00EF3C56" w:rsidP="00950265">
      <w:pPr>
        <w:pStyle w:val="Listaszerbekezds"/>
        <w:numPr>
          <w:ilvl w:val="0"/>
          <w:numId w:val="25"/>
        </w:numPr>
        <w:spacing w:before="100" w:beforeAutospacing="1" w:after="100" w:afterAutospacing="1"/>
      </w:pPr>
      <w:r>
        <w:t xml:space="preserve">133 m² alapterületű rendelő, </w:t>
      </w:r>
    </w:p>
    <w:p w14:paraId="42F92BFD" w14:textId="77777777" w:rsidR="00950265" w:rsidRDefault="00EF3C56" w:rsidP="00950265">
      <w:pPr>
        <w:pStyle w:val="Listaszerbekezds"/>
        <w:numPr>
          <w:ilvl w:val="0"/>
          <w:numId w:val="25"/>
        </w:numPr>
        <w:spacing w:before="100" w:beforeAutospacing="1" w:after="100" w:afterAutospacing="1"/>
      </w:pPr>
      <w:r>
        <w:t xml:space="preserve">66 m² alapterületű házi segítségnyújtást szolgáló helyiség, </w:t>
      </w:r>
    </w:p>
    <w:p w14:paraId="77DC2FC3" w14:textId="77777777" w:rsidR="00950265" w:rsidRDefault="00EF3C56" w:rsidP="00950265">
      <w:pPr>
        <w:pStyle w:val="Listaszerbekezds"/>
        <w:numPr>
          <w:ilvl w:val="0"/>
          <w:numId w:val="25"/>
        </w:numPr>
        <w:spacing w:before="100" w:beforeAutospacing="1" w:after="100" w:afterAutospacing="1"/>
      </w:pPr>
      <w:r>
        <w:t xml:space="preserve">21 m² alapterületű garázs, </w:t>
      </w:r>
    </w:p>
    <w:p w14:paraId="123FA2C7" w14:textId="77777777" w:rsidR="00950265" w:rsidRDefault="00EF3C56" w:rsidP="00950265">
      <w:pPr>
        <w:pStyle w:val="Listaszerbekezds"/>
        <w:numPr>
          <w:ilvl w:val="0"/>
          <w:numId w:val="25"/>
        </w:numPr>
        <w:spacing w:before="100" w:beforeAutospacing="1" w:after="100" w:afterAutospacing="1"/>
      </w:pPr>
      <w:r>
        <w:t xml:space="preserve">19 m² alapterületű garázs, </w:t>
      </w:r>
    </w:p>
    <w:p w14:paraId="6F1D6EA2" w14:textId="77777777" w:rsidR="00950265" w:rsidRDefault="00EF3C56" w:rsidP="00950265">
      <w:pPr>
        <w:pStyle w:val="Listaszerbekezds"/>
        <w:numPr>
          <w:ilvl w:val="0"/>
          <w:numId w:val="25"/>
        </w:numPr>
        <w:spacing w:before="100" w:beforeAutospacing="1" w:after="100" w:afterAutospacing="1"/>
      </w:pPr>
      <w:r>
        <w:t xml:space="preserve">18 m² alapterületű garázs, </w:t>
      </w:r>
    </w:p>
    <w:p w14:paraId="2C4C13F6" w14:textId="572A1E2F" w:rsidR="00EF3C56" w:rsidRDefault="00EF3C56" w:rsidP="00950265">
      <w:pPr>
        <w:pStyle w:val="Listaszerbekezds"/>
        <w:numPr>
          <w:ilvl w:val="0"/>
          <w:numId w:val="25"/>
        </w:numPr>
        <w:spacing w:before="100" w:beforeAutospacing="1" w:after="100" w:afterAutospacing="1"/>
      </w:pPr>
      <w:r>
        <w:t xml:space="preserve">2 db 21 m² alapterületű garázs. </w:t>
      </w:r>
    </w:p>
    <w:p w14:paraId="7DA680D5" w14:textId="0828ECA5" w:rsidR="00EF3C56" w:rsidRDefault="00950265" w:rsidP="00950265">
      <w:pPr>
        <w:pStyle w:val="NormlWeb"/>
        <w:jc w:val="both"/>
      </w:pPr>
      <w:r>
        <w:t>Az érintett nem lakás célú</w:t>
      </w:r>
      <w:r w:rsidR="00EF3C56">
        <w:t xml:space="preserve"> szolgáló önálló ingatlanok összes alapterülete </w:t>
      </w:r>
      <w:r w:rsidR="00EF3C56">
        <w:rPr>
          <w:rStyle w:val="Kiemels2"/>
        </w:rPr>
        <w:t>299 m²</w:t>
      </w:r>
      <w:r w:rsidR="00EF3C56">
        <w:t>, amely alapján az</w:t>
      </w:r>
      <w:r w:rsidR="009B4888">
        <w:t xml:space="preserve"> Önkormányzat által fizetendő</w:t>
      </w:r>
      <w:r w:rsidR="00EF3C56">
        <w:t xml:space="preserve"> épületbiztosítás</w:t>
      </w:r>
      <w:r w:rsidR="009B4888">
        <w:t>i</w:t>
      </w:r>
      <w:r w:rsidR="00EF3C56">
        <w:t xml:space="preserve"> díj</w:t>
      </w:r>
      <w:r w:rsidR="009B4888">
        <w:t xml:space="preserve"> összesen</w:t>
      </w:r>
      <w:r w:rsidR="00EF3C56">
        <w:t xml:space="preserve"> </w:t>
      </w:r>
      <w:r w:rsidR="00EF3C56">
        <w:rPr>
          <w:rStyle w:val="Kiemels2"/>
        </w:rPr>
        <w:t>5.382 Ft/hó</w:t>
      </w:r>
      <w:r w:rsidR="00EF3C56">
        <w:t>.</w:t>
      </w:r>
    </w:p>
    <w:p w14:paraId="32CD6404" w14:textId="77777777" w:rsidR="002A0222" w:rsidRDefault="002A0222" w:rsidP="0065303E">
      <w:pPr>
        <w:jc w:val="both"/>
      </w:pPr>
      <w:r>
        <w:t>Mindezek alapján a Képviselő-testület döntése elengedhetetlen a tulajdonosi jogok felelős és egységes gyakorlásához a soron következő közgyűlésen, mivel az Önkormányzat többségi tulajdonosi szerepéből adódóan meghatározó befolyással bír.</w:t>
      </w:r>
    </w:p>
    <w:p w14:paraId="5CAD5E85" w14:textId="77777777" w:rsidR="003A57ED" w:rsidRPr="000204AA" w:rsidRDefault="003A57ED" w:rsidP="0065303E">
      <w:pPr>
        <w:jc w:val="both"/>
        <w:rPr>
          <w:b/>
          <w:color w:val="000000" w:themeColor="text1"/>
        </w:rPr>
      </w:pPr>
    </w:p>
    <w:p w14:paraId="547AC840" w14:textId="1861EC09" w:rsidR="0065303E" w:rsidRPr="000204AA" w:rsidRDefault="0065303E" w:rsidP="0065303E">
      <w:pPr>
        <w:jc w:val="both"/>
        <w:rPr>
          <w:color w:val="000000" w:themeColor="text1"/>
        </w:rPr>
      </w:pPr>
      <w:r w:rsidRPr="000204AA">
        <w:rPr>
          <w:color w:val="000000" w:themeColor="text1"/>
        </w:rPr>
        <w:t>Kérem a Tisztelt Képviselő-testületet az előterjesztés megtárgyalására, és a határozat-tervet elfogadására.</w:t>
      </w:r>
    </w:p>
    <w:p w14:paraId="05611DF7" w14:textId="77777777" w:rsidR="0065303E" w:rsidRPr="000204AA" w:rsidRDefault="0065303E" w:rsidP="0065303E">
      <w:pPr>
        <w:jc w:val="both"/>
        <w:rPr>
          <w:b/>
          <w:color w:val="000000" w:themeColor="text1"/>
        </w:rPr>
      </w:pPr>
    </w:p>
    <w:p w14:paraId="372CC07F" w14:textId="6017E1DB" w:rsidR="00EF3C56" w:rsidRPr="00950265" w:rsidRDefault="00950265" w:rsidP="00EF3C56">
      <w:pPr>
        <w:rPr>
          <w:b/>
        </w:rPr>
      </w:pPr>
      <w:r w:rsidRPr="00950265">
        <w:rPr>
          <w:b/>
        </w:rPr>
        <w:t>Tiszavasvári, 2026. július 15.</w:t>
      </w:r>
    </w:p>
    <w:p w14:paraId="0F4075BD" w14:textId="77777777" w:rsidR="00950265" w:rsidRPr="00950265" w:rsidRDefault="00950265" w:rsidP="00EF3C56">
      <w:pPr>
        <w:rPr>
          <w:b/>
        </w:rPr>
      </w:pPr>
    </w:p>
    <w:p w14:paraId="36F18BB5" w14:textId="77777777" w:rsidR="00950265" w:rsidRPr="00950265" w:rsidRDefault="00950265" w:rsidP="00EF3C56">
      <w:pPr>
        <w:rPr>
          <w:b/>
        </w:rPr>
      </w:pPr>
    </w:p>
    <w:p w14:paraId="6B89737F" w14:textId="6FB1F7F2" w:rsidR="00950265" w:rsidRPr="00950265" w:rsidRDefault="00950265" w:rsidP="00EF3C56">
      <w:pPr>
        <w:rPr>
          <w:b/>
        </w:rPr>
      </w:pP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  <w:t xml:space="preserve">           Balázsi Csilla </w:t>
      </w:r>
    </w:p>
    <w:p w14:paraId="41966087" w14:textId="7FB30F8F" w:rsidR="00950265" w:rsidRPr="00950265" w:rsidRDefault="00950265" w:rsidP="00EF3C56">
      <w:pPr>
        <w:rPr>
          <w:b/>
        </w:rPr>
      </w:pP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</w:r>
      <w:r w:rsidRPr="00950265">
        <w:rPr>
          <w:b/>
        </w:rPr>
        <w:tab/>
      </w:r>
      <w:proofErr w:type="gramStart"/>
      <w:r w:rsidRPr="00950265">
        <w:rPr>
          <w:b/>
        </w:rPr>
        <w:t>polgármester</w:t>
      </w:r>
      <w:proofErr w:type="gramEnd"/>
    </w:p>
    <w:p w14:paraId="648AD272" w14:textId="77777777" w:rsidR="00950265" w:rsidRDefault="00950265" w:rsidP="00201AF5">
      <w:pPr>
        <w:pStyle w:val="Cmsor2"/>
        <w:jc w:val="center"/>
        <w:rPr>
          <w:rFonts w:ascii="Times New Roman" w:hAnsi="Times New Roman" w:cs="Times New Roman"/>
          <w:color w:val="000000" w:themeColor="text1"/>
        </w:rPr>
      </w:pPr>
    </w:p>
    <w:p w14:paraId="47D11DAA" w14:textId="77777777" w:rsidR="00950265" w:rsidRDefault="00950265" w:rsidP="00201AF5">
      <w:pPr>
        <w:pStyle w:val="Cmsor2"/>
        <w:jc w:val="center"/>
        <w:rPr>
          <w:rFonts w:ascii="Times New Roman" w:hAnsi="Times New Roman" w:cs="Times New Roman"/>
          <w:color w:val="000000" w:themeColor="text1"/>
        </w:rPr>
      </w:pPr>
    </w:p>
    <w:p w14:paraId="020FECF6" w14:textId="77777777" w:rsidR="003A57ED" w:rsidRDefault="003A57ED" w:rsidP="003A57ED"/>
    <w:p w14:paraId="38024846" w14:textId="77777777" w:rsidR="003A57ED" w:rsidRDefault="003A57ED" w:rsidP="003A57ED"/>
    <w:p w14:paraId="4A9B7408" w14:textId="77777777" w:rsidR="003A57ED" w:rsidRDefault="003A57ED" w:rsidP="003A57ED"/>
    <w:p w14:paraId="48BF3624" w14:textId="77777777" w:rsidR="003A57ED" w:rsidRDefault="003A57ED" w:rsidP="003A57ED"/>
    <w:p w14:paraId="6A8CD7BF" w14:textId="77777777" w:rsidR="003A57ED" w:rsidRDefault="003A57ED" w:rsidP="003A57ED"/>
    <w:p w14:paraId="383D9DF8" w14:textId="77777777" w:rsidR="003A57ED" w:rsidRDefault="003A57ED" w:rsidP="003A57ED"/>
    <w:p w14:paraId="2EE1F5EE" w14:textId="77777777" w:rsidR="003A57ED" w:rsidRDefault="003A57ED" w:rsidP="003A57ED"/>
    <w:p w14:paraId="2DA48633" w14:textId="77777777" w:rsidR="003A57ED" w:rsidRDefault="003A57ED" w:rsidP="003A57ED"/>
    <w:p w14:paraId="1BBD2B18" w14:textId="77777777" w:rsidR="003A57ED" w:rsidRDefault="003A57ED" w:rsidP="003A57ED"/>
    <w:p w14:paraId="432B0605" w14:textId="77777777" w:rsidR="003A57ED" w:rsidRDefault="003A57ED" w:rsidP="003A57ED"/>
    <w:p w14:paraId="6492C089" w14:textId="77777777" w:rsidR="003A57ED" w:rsidRDefault="003A57ED" w:rsidP="003A57ED"/>
    <w:p w14:paraId="6CF135FD" w14:textId="77777777" w:rsidR="003A57ED" w:rsidRDefault="003A57ED" w:rsidP="003A57ED"/>
    <w:p w14:paraId="7CB10C2A" w14:textId="77777777" w:rsidR="003A57ED" w:rsidRDefault="003A57ED" w:rsidP="003A57ED"/>
    <w:p w14:paraId="2F2C9EC5" w14:textId="77777777" w:rsidR="003A57ED" w:rsidRDefault="003A57ED" w:rsidP="003A57ED"/>
    <w:p w14:paraId="5DD3BA9D" w14:textId="77777777" w:rsidR="003A57ED" w:rsidRDefault="003A57ED" w:rsidP="003A57ED"/>
    <w:p w14:paraId="1EAB0B14" w14:textId="77777777" w:rsidR="003A57ED" w:rsidRDefault="003A57ED" w:rsidP="003A57ED"/>
    <w:p w14:paraId="22D4C347" w14:textId="77777777" w:rsidR="003A57ED" w:rsidRDefault="003A57ED" w:rsidP="003A57ED"/>
    <w:p w14:paraId="5754396F" w14:textId="77777777" w:rsidR="003A57ED" w:rsidRDefault="003A57ED" w:rsidP="003A57ED"/>
    <w:p w14:paraId="3E62894F" w14:textId="577C3FEC" w:rsidR="00B062BC" w:rsidRPr="00B062BC" w:rsidRDefault="00B062BC" w:rsidP="00B062BC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46C994E9" wp14:editId="4C7F7CA3">
            <wp:extent cx="5873750" cy="8305354"/>
            <wp:effectExtent l="0" t="0" r="0" b="635"/>
            <wp:docPr id="7" name="Kép 7" descr="D:\Scan\Scan_26071508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715083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045" cy="830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C2B78" w14:textId="77777777" w:rsidR="003A57ED" w:rsidRDefault="003A57ED" w:rsidP="003A57ED"/>
    <w:p w14:paraId="41B07C4B" w14:textId="57641F6A" w:rsidR="001A2751" w:rsidRPr="001A2751" w:rsidRDefault="001A2751" w:rsidP="001A275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7FCEF596" wp14:editId="0EBA21E8">
            <wp:extent cx="5975350" cy="8449016"/>
            <wp:effectExtent l="0" t="0" r="6350" b="9525"/>
            <wp:docPr id="1" name="Kép 1" descr="D:\Scan\Scan_2607150702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71507020_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499" cy="845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A830F" w14:textId="1B759BE8" w:rsidR="001A2751" w:rsidRPr="001A2751" w:rsidRDefault="001A2751" w:rsidP="001A275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1F502AE6" wp14:editId="531FA383">
            <wp:extent cx="6426442" cy="9086850"/>
            <wp:effectExtent l="0" t="0" r="0" b="0"/>
            <wp:docPr id="2" name="Kép 2" descr="D:\Scan\Scan_2607150702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71507020_0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442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531FC" w14:textId="1A4A1F6D" w:rsidR="001A2751" w:rsidRPr="001A2751" w:rsidRDefault="001A2751" w:rsidP="001A275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726A1BB0" wp14:editId="495ACFDE">
            <wp:extent cx="6477000" cy="9158338"/>
            <wp:effectExtent l="0" t="0" r="0" b="5080"/>
            <wp:docPr id="3" name="Kép 3" descr="D:\Scan\Scan_2607150702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71507020_0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147" cy="915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EC773" w14:textId="19BC76EE" w:rsidR="001A2751" w:rsidRPr="001A2751" w:rsidRDefault="001A2751" w:rsidP="001A275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792214A4" wp14:editId="222164C0">
            <wp:extent cx="6242050" cy="8826124"/>
            <wp:effectExtent l="0" t="0" r="6350" b="0"/>
            <wp:docPr id="4" name="Kép 4" descr="D:\Scan\Scan_26071507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715070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800" cy="883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781D1" w14:textId="01E1FFFA" w:rsidR="001A2751" w:rsidRPr="001A2751" w:rsidRDefault="001A2751" w:rsidP="001A275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74275A13" wp14:editId="4EB7CF30">
            <wp:extent cx="6348842" cy="8977125"/>
            <wp:effectExtent l="0" t="0" r="0" b="0"/>
            <wp:docPr id="5" name="Kép 5" descr="D:\Scan\Scan_26071507022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71507022_0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845" cy="8984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FF27C" w14:textId="78799A9A" w:rsidR="001A2751" w:rsidRPr="001A2751" w:rsidRDefault="001A2751" w:rsidP="001A275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178540B4" wp14:editId="024417CD">
            <wp:extent cx="6095903" cy="8619476"/>
            <wp:effectExtent l="0" t="0" r="635" b="0"/>
            <wp:docPr id="6" name="Kép 6" descr="D:\Scan\Scan_26071507022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71507022_0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218" cy="862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63FE1" w14:textId="77777777" w:rsidR="001A2751" w:rsidRPr="003A57ED" w:rsidRDefault="001A2751" w:rsidP="003A57ED"/>
    <w:p w14:paraId="3C6BE13E" w14:textId="77777777" w:rsidR="00950265" w:rsidRDefault="00950265" w:rsidP="00950265">
      <w:pPr>
        <w:pStyle w:val="Cmsor2"/>
        <w:spacing w:before="0"/>
        <w:jc w:val="center"/>
        <w:rPr>
          <w:rFonts w:ascii="Times New Roman" w:hAnsi="Times New Roman" w:cs="Times New Roman"/>
          <w:color w:val="000000" w:themeColor="text1"/>
        </w:rPr>
      </w:pPr>
    </w:p>
    <w:p w14:paraId="11ACE33D" w14:textId="77777777" w:rsidR="00950265" w:rsidRDefault="00950265" w:rsidP="00950265">
      <w:pPr>
        <w:pStyle w:val="Cmsor2"/>
        <w:spacing w:before="0"/>
        <w:jc w:val="center"/>
        <w:rPr>
          <w:rFonts w:ascii="Times New Roman" w:hAnsi="Times New Roman" w:cs="Times New Roman"/>
          <w:color w:val="000000" w:themeColor="text1"/>
        </w:rPr>
      </w:pPr>
    </w:p>
    <w:p w14:paraId="18E83422" w14:textId="77777777" w:rsidR="00EF3C56" w:rsidRDefault="00EF3C56" w:rsidP="00950265">
      <w:pPr>
        <w:pStyle w:val="Cmsor2"/>
        <w:spacing w:before="0"/>
        <w:jc w:val="center"/>
        <w:rPr>
          <w:rFonts w:ascii="Times New Roman" w:hAnsi="Times New Roman" w:cs="Times New Roman"/>
          <w:color w:val="000000" w:themeColor="text1"/>
        </w:rPr>
      </w:pPr>
      <w:r w:rsidRPr="00201AF5">
        <w:rPr>
          <w:rFonts w:ascii="Times New Roman" w:hAnsi="Times New Roman" w:cs="Times New Roman"/>
          <w:color w:val="000000" w:themeColor="text1"/>
        </w:rPr>
        <w:t>HATÁROZAT-TERVEZET</w:t>
      </w:r>
    </w:p>
    <w:p w14:paraId="29D9CEFD" w14:textId="77777777" w:rsidR="00950265" w:rsidRPr="00950265" w:rsidRDefault="00950265" w:rsidP="00950265"/>
    <w:p w14:paraId="51DD4890" w14:textId="77777777" w:rsidR="00B062BC" w:rsidRDefault="00EF3C56" w:rsidP="00950265">
      <w:pPr>
        <w:pStyle w:val="NormlWeb"/>
        <w:spacing w:before="0" w:beforeAutospacing="0" w:after="0" w:afterAutospacing="0"/>
        <w:jc w:val="center"/>
        <w:rPr>
          <w:rStyle w:val="Kiemels2"/>
        </w:rPr>
      </w:pPr>
      <w:r w:rsidRPr="00201AF5">
        <w:rPr>
          <w:rStyle w:val="Kiemels2"/>
          <w:color w:val="000000" w:themeColor="text1"/>
        </w:rPr>
        <w:t xml:space="preserve">TISZAVASVÁRI VÁROS </w:t>
      </w:r>
      <w:r>
        <w:rPr>
          <w:rStyle w:val="Kiemels2"/>
        </w:rPr>
        <w:t>ÖNKORMÁNYZATA</w:t>
      </w:r>
      <w:r>
        <w:rPr>
          <w:b/>
          <w:bCs/>
        </w:rPr>
        <w:br/>
      </w:r>
      <w:r>
        <w:rPr>
          <w:rStyle w:val="Kiemels2"/>
        </w:rPr>
        <w:t>KÉPVISELŐ-TESTÜLETÉNEK</w:t>
      </w:r>
    </w:p>
    <w:p w14:paraId="1F24C855" w14:textId="3135A3DD" w:rsidR="00EF3C56" w:rsidRDefault="00EF3C56" w:rsidP="00950265">
      <w:pPr>
        <w:pStyle w:val="NormlWeb"/>
        <w:spacing w:before="0" w:beforeAutospacing="0" w:after="0" w:afterAutospacing="0"/>
        <w:jc w:val="center"/>
        <w:rPr>
          <w:rStyle w:val="Kiemels2"/>
        </w:rPr>
      </w:pPr>
      <w:r>
        <w:rPr>
          <w:b/>
          <w:bCs/>
        </w:rPr>
        <w:br/>
      </w:r>
      <w:r>
        <w:rPr>
          <w:rStyle w:val="Kiemels2"/>
        </w:rPr>
        <w:t>…/2026. (</w:t>
      </w:r>
      <w:r w:rsidR="003A57ED">
        <w:rPr>
          <w:rStyle w:val="Kiemels2"/>
        </w:rPr>
        <w:t>VII.30.</w:t>
      </w:r>
      <w:r>
        <w:rPr>
          <w:rStyle w:val="Kiemels2"/>
        </w:rPr>
        <w:t>) Kt. számú</w:t>
      </w:r>
    </w:p>
    <w:p w14:paraId="25B4F2F8" w14:textId="77777777" w:rsidR="00950265" w:rsidRDefault="00950265" w:rsidP="00950265">
      <w:pPr>
        <w:pStyle w:val="NormlWeb"/>
        <w:spacing w:before="0" w:beforeAutospacing="0" w:after="0" w:afterAutospacing="0"/>
        <w:jc w:val="center"/>
      </w:pPr>
    </w:p>
    <w:p w14:paraId="61261F65" w14:textId="77777777" w:rsidR="00EF3C56" w:rsidRDefault="00EF3C56" w:rsidP="00950265">
      <w:pPr>
        <w:pStyle w:val="NormlWeb"/>
        <w:spacing w:before="0" w:beforeAutospacing="0" w:after="0" w:afterAutospacing="0"/>
        <w:jc w:val="center"/>
        <w:rPr>
          <w:rStyle w:val="Kiemels2"/>
        </w:rPr>
      </w:pPr>
      <w:r>
        <w:rPr>
          <w:rStyle w:val="Kiemels2"/>
        </w:rPr>
        <w:t>Határozata</w:t>
      </w:r>
    </w:p>
    <w:p w14:paraId="2F7379C5" w14:textId="77777777" w:rsidR="00950265" w:rsidRDefault="00950265" w:rsidP="00950265">
      <w:pPr>
        <w:pStyle w:val="NormlWeb"/>
        <w:spacing w:before="0" w:beforeAutospacing="0" w:after="0" w:afterAutospacing="0"/>
        <w:jc w:val="center"/>
      </w:pPr>
    </w:p>
    <w:p w14:paraId="2CB91F7D" w14:textId="3FB915BA" w:rsidR="00950265" w:rsidRDefault="00950265" w:rsidP="00950265">
      <w:pPr>
        <w:pStyle w:val="pdq2pgselectionanchorcontainer"/>
        <w:spacing w:before="0" w:beforeAutospacing="0" w:after="0" w:afterAutospacing="0"/>
        <w:jc w:val="center"/>
        <w:rPr>
          <w:b/>
        </w:rPr>
      </w:pPr>
      <w:r w:rsidRPr="000B08C2">
        <w:rPr>
          <w:b/>
        </w:rPr>
        <w:t>A Tiszavasvári, Vasvári Pál u. 6. szám alatti társasház épületbiztosításával kapcsolatos döntésekről</w:t>
      </w:r>
    </w:p>
    <w:p w14:paraId="7C13553A" w14:textId="44F12767" w:rsidR="00950265" w:rsidRPr="000B08C2" w:rsidRDefault="00950265" w:rsidP="00950265">
      <w:pPr>
        <w:pStyle w:val="pdq2pgselectionanchorcontainer"/>
        <w:spacing w:before="0" w:beforeAutospacing="0" w:after="0" w:afterAutospacing="0"/>
        <w:jc w:val="center"/>
        <w:rPr>
          <w:b/>
        </w:rPr>
      </w:pPr>
    </w:p>
    <w:p w14:paraId="2D78BD0C" w14:textId="237A53A7" w:rsidR="00EF3C56" w:rsidRDefault="00EF3C56" w:rsidP="00950265">
      <w:pPr>
        <w:pStyle w:val="pdq2pgselectionanchorcontainer"/>
        <w:spacing w:before="0" w:beforeAutospacing="0" w:after="0" w:afterAutospacing="0"/>
        <w:jc w:val="both"/>
      </w:pPr>
      <w:r>
        <w:t xml:space="preserve">Tiszavasvári Város Önkormányzata Képviselő-testülete a </w:t>
      </w:r>
      <w:r w:rsidR="00950265" w:rsidRPr="00926AB2">
        <w:t>Tiszavasvári, Vasvári Pál u. 6. szám alatti társasház épületbiztosításával kapcsolatos döntésekről szóló</w:t>
      </w:r>
      <w:r>
        <w:t xml:space="preserve"> előterjesztést megtárgyalta és az alábbi határozatot hozza:</w:t>
      </w:r>
    </w:p>
    <w:p w14:paraId="728173BB" w14:textId="77777777" w:rsidR="00950265" w:rsidRPr="00950265" w:rsidRDefault="00950265" w:rsidP="00950265">
      <w:pPr>
        <w:pStyle w:val="pdq2pgselectionanchorcontainer"/>
        <w:spacing w:before="0" w:beforeAutospacing="0" w:after="0" w:afterAutospacing="0"/>
        <w:jc w:val="both"/>
        <w:rPr>
          <w:b/>
        </w:rPr>
      </w:pPr>
    </w:p>
    <w:p w14:paraId="22D10253" w14:textId="54805A65" w:rsidR="00EE7454" w:rsidRDefault="00EE7454" w:rsidP="003A57ED">
      <w:pPr>
        <w:pStyle w:val="NormlWeb"/>
        <w:numPr>
          <w:ilvl w:val="0"/>
          <w:numId w:val="28"/>
        </w:numPr>
        <w:spacing w:before="0" w:beforeAutospacing="0" w:after="0" w:afterAutospacing="0"/>
        <w:jc w:val="both"/>
      </w:pPr>
      <w:r>
        <w:t xml:space="preserve">A Képviselő-testület a Tiszavasvári, Vasvári Pál u. 6. szám alatti társasház épületbiztosításának megkötése érdekében az </w:t>
      </w:r>
      <w:r>
        <w:rPr>
          <w:rStyle w:val="Kiemels2"/>
        </w:rPr>
        <w:t xml:space="preserve">Allianz Hungária </w:t>
      </w:r>
      <w:proofErr w:type="spellStart"/>
      <w:r>
        <w:rPr>
          <w:rStyle w:val="Kiemels2"/>
        </w:rPr>
        <w:t>Zrt</w:t>
      </w:r>
      <w:proofErr w:type="spellEnd"/>
      <w:r>
        <w:rPr>
          <w:rStyle w:val="Kiemels2"/>
        </w:rPr>
        <w:t>.</w:t>
      </w:r>
      <w:r>
        <w:t xml:space="preserve"> által benyújtott, </w:t>
      </w:r>
      <w:r>
        <w:rPr>
          <w:rStyle w:val="Kiemels2"/>
        </w:rPr>
        <w:t>18 Ft/m²/hó</w:t>
      </w:r>
      <w:r>
        <w:t xml:space="preserve"> díjú biztosítási ajánlatot </w:t>
      </w:r>
      <w:r w:rsidRPr="00ED74E9">
        <w:rPr>
          <w:b/>
        </w:rPr>
        <w:t>fogadja el</w:t>
      </w:r>
      <w:r>
        <w:t xml:space="preserve">, és </w:t>
      </w:r>
      <w:r w:rsidRPr="00ED74E9">
        <w:rPr>
          <w:b/>
        </w:rPr>
        <w:t>hozzájárul ahhoz</w:t>
      </w:r>
      <w:r>
        <w:t xml:space="preserve">, hogy a Tiszavasvári Lakásszövetkezet, mint a társasház közös képviselője, az épületbiztosítási szerződést az Allianz Hungária </w:t>
      </w:r>
      <w:proofErr w:type="spellStart"/>
      <w:r>
        <w:t>Zrt.-vel</w:t>
      </w:r>
      <w:proofErr w:type="spellEnd"/>
      <w:r>
        <w:t xml:space="preserve"> megkösse.</w:t>
      </w:r>
    </w:p>
    <w:p w14:paraId="44B1033B" w14:textId="77777777" w:rsidR="00EE7454" w:rsidRDefault="00EE7454" w:rsidP="00950265">
      <w:pPr>
        <w:pStyle w:val="NormlWeb"/>
        <w:spacing w:before="0" w:beforeAutospacing="0" w:after="0" w:afterAutospacing="0"/>
        <w:ind w:left="720"/>
        <w:jc w:val="both"/>
      </w:pPr>
    </w:p>
    <w:p w14:paraId="6F88181F" w14:textId="55262608" w:rsidR="00926AB2" w:rsidRPr="00ED74E9" w:rsidRDefault="00C26A2F" w:rsidP="00926AB2">
      <w:pPr>
        <w:numPr>
          <w:ilvl w:val="0"/>
          <w:numId w:val="28"/>
        </w:numPr>
        <w:jc w:val="both"/>
        <w:rPr>
          <w:color w:val="000000" w:themeColor="text1"/>
        </w:rPr>
      </w:pPr>
      <w:proofErr w:type="gramStart"/>
      <w:r w:rsidRPr="00ED74E9">
        <w:rPr>
          <w:rStyle w:val="ng-star-inserted"/>
          <w:color w:val="000000" w:themeColor="text1"/>
        </w:rPr>
        <w:t xml:space="preserve">A Képviselő-testület </w:t>
      </w:r>
      <w:r w:rsidRPr="00ED74E9">
        <w:rPr>
          <w:rStyle w:val="ng-star-inserted"/>
          <w:b/>
          <w:color w:val="000000" w:themeColor="text1"/>
          <w:shd w:val="clear" w:color="auto" w:fill="FFFFFF"/>
        </w:rPr>
        <w:t xml:space="preserve">kötelezettséget </w:t>
      </w:r>
      <w:r w:rsidRPr="00ED74E9">
        <w:rPr>
          <w:rStyle w:val="ng-star-inserted"/>
          <w:color w:val="000000" w:themeColor="text1"/>
          <w:shd w:val="clear" w:color="auto" w:fill="FFFFFF"/>
        </w:rPr>
        <w:t xml:space="preserve">vállal arra, </w:t>
      </w:r>
      <w:r w:rsidR="002A0222">
        <w:rPr>
          <w:rStyle w:val="ng-star-inserted"/>
          <w:color w:val="000000" w:themeColor="text1"/>
          <w:shd w:val="clear" w:color="auto" w:fill="FFFFFF"/>
        </w:rPr>
        <w:t xml:space="preserve">hogy </w:t>
      </w:r>
      <w:r w:rsidRPr="00ED74E9">
        <w:rPr>
          <w:rStyle w:val="ng-star-inserted"/>
          <w:color w:val="000000" w:themeColor="text1"/>
          <w:shd w:val="clear" w:color="auto" w:fill="FFFFFF"/>
        </w:rPr>
        <w:t xml:space="preserve">az önkormányzati tulajdonban lévő nem lakás célú ingatlanok - </w:t>
      </w:r>
      <w:r w:rsidR="00926AB2">
        <w:t xml:space="preserve">a </w:t>
      </w:r>
      <w:r w:rsidR="00926AB2" w:rsidRPr="00ED74E9">
        <w:rPr>
          <w:rStyle w:val="Kiemels2"/>
          <w:b w:val="0"/>
        </w:rPr>
        <w:t>133 m²</w:t>
      </w:r>
      <w:r w:rsidR="00926AB2" w:rsidRPr="00ED74E9">
        <w:rPr>
          <w:b/>
        </w:rPr>
        <w:t xml:space="preserve"> </w:t>
      </w:r>
      <w:r w:rsidR="00926AB2" w:rsidRPr="00AB0F5E">
        <w:t xml:space="preserve">alapterületű rendelő, a </w:t>
      </w:r>
      <w:r w:rsidR="00926AB2" w:rsidRPr="00ED74E9">
        <w:rPr>
          <w:rStyle w:val="Kiemels2"/>
          <w:b w:val="0"/>
        </w:rPr>
        <w:t>66 m²</w:t>
      </w:r>
      <w:r w:rsidR="00926AB2" w:rsidRPr="00AB0F5E">
        <w:t xml:space="preserve"> alapterületű házi segítségnyújtást szolgáló helyiség, valamint a </w:t>
      </w:r>
      <w:r w:rsidR="00926AB2" w:rsidRPr="00ED74E9">
        <w:rPr>
          <w:rStyle w:val="Kiemels2"/>
          <w:b w:val="0"/>
        </w:rPr>
        <w:t>21 m²</w:t>
      </w:r>
      <w:r w:rsidR="00926AB2" w:rsidRPr="00ED74E9">
        <w:rPr>
          <w:b/>
        </w:rPr>
        <w:t xml:space="preserve">, </w:t>
      </w:r>
      <w:r w:rsidR="00926AB2" w:rsidRPr="00ED74E9">
        <w:rPr>
          <w:rStyle w:val="Kiemels2"/>
          <w:b w:val="0"/>
        </w:rPr>
        <w:t>19 m²</w:t>
      </w:r>
      <w:r w:rsidR="00926AB2" w:rsidRPr="00ED74E9">
        <w:rPr>
          <w:b/>
        </w:rPr>
        <w:t xml:space="preserve">, </w:t>
      </w:r>
      <w:r w:rsidR="00926AB2" w:rsidRPr="00ED74E9">
        <w:rPr>
          <w:rStyle w:val="Kiemels2"/>
          <w:b w:val="0"/>
        </w:rPr>
        <w:t>18 m²</w:t>
      </w:r>
      <w:r w:rsidR="00926AB2" w:rsidRPr="00ED74E9">
        <w:rPr>
          <w:b/>
        </w:rPr>
        <w:t xml:space="preserve"> és </w:t>
      </w:r>
      <w:r w:rsidR="00926AB2" w:rsidRPr="00ED74E9">
        <w:rPr>
          <w:rStyle w:val="Kiemels2"/>
          <w:b w:val="0"/>
        </w:rPr>
        <w:t>2 db 21 m</w:t>
      </w:r>
      <w:r w:rsidR="00926AB2" w:rsidRPr="00AB0F5E">
        <w:rPr>
          <w:rStyle w:val="Kiemels2"/>
        </w:rPr>
        <w:t>²</w:t>
      </w:r>
      <w:r w:rsidR="00926AB2" w:rsidRPr="00AB0F5E">
        <w:t xml:space="preserve"> alapterületű garázs, </w:t>
      </w:r>
      <w:r w:rsidR="00926AB2" w:rsidRPr="00ED74E9">
        <w:rPr>
          <w:b/>
        </w:rPr>
        <w:t xml:space="preserve">összesen </w:t>
      </w:r>
      <w:r w:rsidR="00926AB2" w:rsidRPr="00AB0F5E">
        <w:rPr>
          <w:rStyle w:val="Kiemels2"/>
        </w:rPr>
        <w:t>299 m²</w:t>
      </w:r>
      <w:r w:rsidR="00926AB2">
        <w:t xml:space="preserve"> alapterület </w:t>
      </w:r>
      <w:r w:rsidRPr="00ED74E9">
        <w:rPr>
          <w:rStyle w:val="ng-star-inserted"/>
          <w:color w:val="000000" w:themeColor="text1"/>
          <w:shd w:val="clear" w:color="auto" w:fill="FFFFFF"/>
        </w:rPr>
        <w:t xml:space="preserve">- után </w:t>
      </w:r>
      <w:r w:rsidR="00ED74E9">
        <w:t xml:space="preserve">fizetendő </w:t>
      </w:r>
      <w:r w:rsidR="00ED74E9">
        <w:rPr>
          <w:rStyle w:val="Kiemels2"/>
        </w:rPr>
        <w:t>épületbiztosítás díját</w:t>
      </w:r>
      <w:r w:rsidR="00ED74E9">
        <w:t>,</w:t>
      </w:r>
      <w:r w:rsidR="009A06C2">
        <w:t xml:space="preserve"> összesen</w:t>
      </w:r>
      <w:r w:rsidR="00ED74E9">
        <w:t xml:space="preserve"> </w:t>
      </w:r>
      <w:r w:rsidR="00ED74E9">
        <w:rPr>
          <w:rStyle w:val="Kiemels2"/>
        </w:rPr>
        <w:t>5.382 Ft/hó összegben</w:t>
      </w:r>
      <w:r w:rsidRPr="00ED74E9">
        <w:rPr>
          <w:rStyle w:val="ng-star-inserted"/>
          <w:color w:val="000000" w:themeColor="text1"/>
          <w:shd w:val="clear" w:color="auto" w:fill="FFFFFF"/>
        </w:rPr>
        <w:t xml:space="preserve">, </w:t>
      </w:r>
      <w:r w:rsidR="00ED74E9">
        <w:t>Tiszavasvári Város Önkormányzata nevére kiállított bizonylat ellenében, átutalással a társasház b</w:t>
      </w:r>
      <w:bookmarkStart w:id="0" w:name="_GoBack"/>
      <w:bookmarkEnd w:id="0"/>
      <w:r w:rsidR="00ED74E9">
        <w:t>ankszámlájára megfizeti.</w:t>
      </w:r>
      <w:proofErr w:type="gramEnd"/>
    </w:p>
    <w:p w14:paraId="6B9DE6F5" w14:textId="77777777" w:rsidR="00950265" w:rsidRDefault="00950265" w:rsidP="00950265">
      <w:pPr>
        <w:pStyle w:val="Listaszerbekezds"/>
      </w:pPr>
    </w:p>
    <w:p w14:paraId="75CB467D" w14:textId="593544D1" w:rsidR="00201AF5" w:rsidRDefault="00201AF5" w:rsidP="003A57ED">
      <w:pPr>
        <w:pStyle w:val="NormlWeb"/>
        <w:numPr>
          <w:ilvl w:val="0"/>
          <w:numId w:val="28"/>
        </w:numPr>
        <w:spacing w:before="0" w:beforeAutospacing="0" w:after="0" w:afterAutospacing="0"/>
        <w:jc w:val="both"/>
      </w:pPr>
      <w:r w:rsidRPr="00ED74E9">
        <w:rPr>
          <w:b/>
        </w:rPr>
        <w:t>Felhatalmazza</w:t>
      </w:r>
      <w:r>
        <w:t xml:space="preserve"> a Polgármestert, hogy a társasház közgyűlésén Tiszavasvári Város Önkormányzatát a jelen határozatban foglaltak szerint képviselje.</w:t>
      </w:r>
    </w:p>
    <w:p w14:paraId="3B729AB1" w14:textId="77777777" w:rsidR="00950265" w:rsidRDefault="00950265" w:rsidP="00950265">
      <w:pPr>
        <w:pStyle w:val="NormlWeb"/>
        <w:spacing w:before="0" w:beforeAutospacing="0" w:after="0" w:afterAutospacing="0"/>
        <w:rPr>
          <w:rStyle w:val="Kiemels2"/>
        </w:rPr>
      </w:pPr>
    </w:p>
    <w:p w14:paraId="6B41BA8D" w14:textId="77777777" w:rsidR="00950265" w:rsidRDefault="00950265" w:rsidP="00950265">
      <w:pPr>
        <w:pStyle w:val="NormlWeb"/>
        <w:spacing w:before="0" w:beforeAutospacing="0" w:after="0" w:afterAutospacing="0"/>
        <w:rPr>
          <w:rStyle w:val="Kiemels2"/>
        </w:rPr>
      </w:pPr>
    </w:p>
    <w:p w14:paraId="125C287E" w14:textId="436906F8" w:rsidR="00201AF5" w:rsidRDefault="00201AF5" w:rsidP="003A57ED">
      <w:pPr>
        <w:pStyle w:val="NormlWeb"/>
        <w:spacing w:before="0" w:beforeAutospacing="0" w:after="0" w:afterAutospacing="0"/>
        <w:ind w:firstLine="708"/>
      </w:pPr>
      <w:r>
        <w:rPr>
          <w:rStyle w:val="Kiemels2"/>
        </w:rPr>
        <w:t>Határidő:</w:t>
      </w:r>
      <w:r w:rsidR="00950265">
        <w:t xml:space="preserve"> azonnal</w:t>
      </w:r>
      <w:r w:rsidR="00950265">
        <w:tab/>
      </w:r>
      <w:r w:rsidR="00950265">
        <w:tab/>
        <w:t xml:space="preserve">    </w:t>
      </w:r>
      <w:r w:rsidR="00950265">
        <w:tab/>
      </w:r>
      <w:r w:rsidR="00950265">
        <w:tab/>
      </w:r>
      <w:r>
        <w:rPr>
          <w:rStyle w:val="Kiemels2"/>
        </w:rPr>
        <w:t>Felelős:</w:t>
      </w:r>
      <w:r>
        <w:t xml:space="preserve"> Balázsi Csilla</w:t>
      </w:r>
      <w:r w:rsidR="003A57ED">
        <w:t xml:space="preserve"> </w:t>
      </w:r>
      <w:r>
        <w:t>polgármester</w:t>
      </w:r>
    </w:p>
    <w:sectPr w:rsidR="00201AF5" w:rsidSect="00DC5368">
      <w:footerReference w:type="default" r:id="rId16"/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F70E35B" w14:textId="77777777" w:rsidR="005A1451" w:rsidRDefault="005A1451" w:rsidP="00664344">
      <w:r>
        <w:separator/>
      </w:r>
    </w:p>
  </w:endnote>
  <w:endnote w:type="continuationSeparator" w:id="0">
    <w:p w14:paraId="566410BE" w14:textId="77777777" w:rsidR="005A1451" w:rsidRDefault="005A1451" w:rsidP="00664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92573087"/>
      <w:docPartObj>
        <w:docPartGallery w:val="Page Numbers (Bottom of Page)"/>
        <w:docPartUnique/>
      </w:docPartObj>
    </w:sdtPr>
    <w:sdtEndPr/>
    <w:sdtContent>
      <w:p w14:paraId="3B5313FC" w14:textId="152B0328" w:rsidR="007A46CF" w:rsidRDefault="007A46CF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06C2">
          <w:rPr>
            <w:noProof/>
          </w:rPr>
          <w:t>11</w:t>
        </w:r>
        <w:r>
          <w:fldChar w:fldCharType="end"/>
        </w:r>
      </w:p>
    </w:sdtContent>
  </w:sdt>
  <w:p w14:paraId="358D2087" w14:textId="77777777" w:rsidR="007A46CF" w:rsidRDefault="007A46CF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B4C58CE" w14:textId="77777777" w:rsidR="005A1451" w:rsidRDefault="005A1451" w:rsidP="00664344">
      <w:r>
        <w:separator/>
      </w:r>
    </w:p>
  </w:footnote>
  <w:footnote w:type="continuationSeparator" w:id="0">
    <w:p w14:paraId="5469AD58" w14:textId="77777777" w:rsidR="005A1451" w:rsidRDefault="005A1451" w:rsidP="006643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00FC4"/>
    <w:multiLevelType w:val="multilevel"/>
    <w:tmpl w:val="F6D848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55412A"/>
    <w:multiLevelType w:val="hybridMultilevel"/>
    <w:tmpl w:val="D7820DDA"/>
    <w:lvl w:ilvl="0" w:tplc="3ACC1DA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657B83"/>
    <w:multiLevelType w:val="multilevel"/>
    <w:tmpl w:val="63DAF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14102C9"/>
    <w:multiLevelType w:val="multilevel"/>
    <w:tmpl w:val="ECB8ED7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3F2409F"/>
    <w:multiLevelType w:val="multilevel"/>
    <w:tmpl w:val="84C27E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89359D6"/>
    <w:multiLevelType w:val="multilevel"/>
    <w:tmpl w:val="55E4A6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F8D5EA9"/>
    <w:multiLevelType w:val="multilevel"/>
    <w:tmpl w:val="722219D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5E307A3"/>
    <w:multiLevelType w:val="multilevel"/>
    <w:tmpl w:val="6AD27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3BF4634"/>
    <w:multiLevelType w:val="hybridMultilevel"/>
    <w:tmpl w:val="D8A0F5EA"/>
    <w:lvl w:ilvl="0" w:tplc="7F0EB8E6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5923C79"/>
    <w:multiLevelType w:val="hybridMultilevel"/>
    <w:tmpl w:val="BFFCA5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5FC234B"/>
    <w:multiLevelType w:val="hybridMultilevel"/>
    <w:tmpl w:val="9FB69444"/>
    <w:lvl w:ilvl="0" w:tplc="841EDC4A">
      <w:start w:val="1"/>
      <w:numFmt w:val="decimal"/>
      <w:lvlText w:val="%1."/>
      <w:lvlJc w:val="left"/>
      <w:pPr>
        <w:ind w:left="928" w:hanging="360"/>
      </w:pPr>
      <w:rPr>
        <w:rFonts w:ascii="Times New Roman" w:eastAsia="Times New Roman" w:hAnsi="Times New Roman" w:cs="Times New Roman"/>
        <w:b w:val="0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648" w:hanging="360"/>
      </w:pPr>
    </w:lvl>
    <w:lvl w:ilvl="2" w:tplc="040E001B" w:tentative="1">
      <w:start w:val="1"/>
      <w:numFmt w:val="lowerRoman"/>
      <w:lvlText w:val="%3."/>
      <w:lvlJc w:val="right"/>
      <w:pPr>
        <w:ind w:left="2368" w:hanging="180"/>
      </w:pPr>
    </w:lvl>
    <w:lvl w:ilvl="3" w:tplc="040E000F" w:tentative="1">
      <w:start w:val="1"/>
      <w:numFmt w:val="decimal"/>
      <w:lvlText w:val="%4."/>
      <w:lvlJc w:val="left"/>
      <w:pPr>
        <w:ind w:left="3088" w:hanging="360"/>
      </w:pPr>
    </w:lvl>
    <w:lvl w:ilvl="4" w:tplc="040E0019" w:tentative="1">
      <w:start w:val="1"/>
      <w:numFmt w:val="lowerLetter"/>
      <w:lvlText w:val="%5."/>
      <w:lvlJc w:val="left"/>
      <w:pPr>
        <w:ind w:left="3808" w:hanging="360"/>
      </w:pPr>
    </w:lvl>
    <w:lvl w:ilvl="5" w:tplc="040E001B" w:tentative="1">
      <w:start w:val="1"/>
      <w:numFmt w:val="lowerRoman"/>
      <w:lvlText w:val="%6."/>
      <w:lvlJc w:val="right"/>
      <w:pPr>
        <w:ind w:left="4528" w:hanging="180"/>
      </w:pPr>
    </w:lvl>
    <w:lvl w:ilvl="6" w:tplc="040E000F" w:tentative="1">
      <w:start w:val="1"/>
      <w:numFmt w:val="decimal"/>
      <w:lvlText w:val="%7."/>
      <w:lvlJc w:val="left"/>
      <w:pPr>
        <w:ind w:left="5248" w:hanging="360"/>
      </w:pPr>
    </w:lvl>
    <w:lvl w:ilvl="7" w:tplc="040E0019" w:tentative="1">
      <w:start w:val="1"/>
      <w:numFmt w:val="lowerLetter"/>
      <w:lvlText w:val="%8."/>
      <w:lvlJc w:val="left"/>
      <w:pPr>
        <w:ind w:left="5968" w:hanging="360"/>
      </w:pPr>
    </w:lvl>
    <w:lvl w:ilvl="8" w:tplc="040E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1">
    <w:nsid w:val="4DC7150D"/>
    <w:multiLevelType w:val="hybridMultilevel"/>
    <w:tmpl w:val="C6F41258"/>
    <w:lvl w:ilvl="0" w:tplc="103E562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303030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1950F08"/>
    <w:multiLevelType w:val="multilevel"/>
    <w:tmpl w:val="40B02A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2B12105"/>
    <w:multiLevelType w:val="hybridMultilevel"/>
    <w:tmpl w:val="1C8C6616"/>
    <w:lvl w:ilvl="0" w:tplc="F788D82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9957AAB"/>
    <w:multiLevelType w:val="multilevel"/>
    <w:tmpl w:val="8A569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C5E5EC1"/>
    <w:multiLevelType w:val="multilevel"/>
    <w:tmpl w:val="BD588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012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5326D0B"/>
    <w:multiLevelType w:val="multilevel"/>
    <w:tmpl w:val="E3CA54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6E93643"/>
    <w:multiLevelType w:val="multilevel"/>
    <w:tmpl w:val="AD8A02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9885A0E"/>
    <w:multiLevelType w:val="multilevel"/>
    <w:tmpl w:val="22CC7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A1C0CA1"/>
    <w:multiLevelType w:val="multilevel"/>
    <w:tmpl w:val="6720D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AA04C55"/>
    <w:multiLevelType w:val="multilevel"/>
    <w:tmpl w:val="63DAF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C901BAA"/>
    <w:multiLevelType w:val="multilevel"/>
    <w:tmpl w:val="F6D848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7E25B11"/>
    <w:multiLevelType w:val="multilevel"/>
    <w:tmpl w:val="DDB85ACE"/>
    <w:lvl w:ilvl="0">
      <w:start w:val="201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8650F77"/>
    <w:multiLevelType w:val="hybridMultilevel"/>
    <w:tmpl w:val="0788652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88C749C"/>
    <w:multiLevelType w:val="multilevel"/>
    <w:tmpl w:val="A6B850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6">
    <w:nsid w:val="7DC3074F"/>
    <w:multiLevelType w:val="hybridMultilevel"/>
    <w:tmpl w:val="34A87E64"/>
    <w:lvl w:ilvl="0" w:tplc="3ACC1DA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9"/>
  </w:num>
  <w:num w:numId="3">
    <w:abstractNumId w:val="2"/>
  </w:num>
  <w:num w:numId="4">
    <w:abstractNumId w:val="20"/>
  </w:num>
  <w:num w:numId="5">
    <w:abstractNumId w:val="16"/>
  </w:num>
  <w:num w:numId="6">
    <w:abstractNumId w:val="6"/>
  </w:num>
  <w:num w:numId="7">
    <w:abstractNumId w:val="12"/>
  </w:num>
  <w:num w:numId="8">
    <w:abstractNumId w:val="3"/>
  </w:num>
  <w:num w:numId="9">
    <w:abstractNumId w:val="13"/>
  </w:num>
  <w:num w:numId="10">
    <w:abstractNumId w:val="17"/>
  </w:num>
  <w:num w:numId="11">
    <w:abstractNumId w:val="14"/>
  </w:num>
  <w:num w:numId="12">
    <w:abstractNumId w:val="19"/>
  </w:num>
  <w:num w:numId="13">
    <w:abstractNumId w:val="7"/>
  </w:num>
  <w:num w:numId="14">
    <w:abstractNumId w:val="21"/>
  </w:num>
  <w:num w:numId="15">
    <w:abstractNumId w:val="0"/>
  </w:num>
  <w:num w:numId="16">
    <w:abstractNumId w:val="10"/>
  </w:num>
  <w:num w:numId="17">
    <w:abstractNumId w:val="13"/>
  </w:num>
  <w:num w:numId="18">
    <w:abstractNumId w:val="22"/>
  </w:num>
  <w:num w:numId="19">
    <w:abstractNumId w:val="15"/>
  </w:num>
  <w:num w:numId="20">
    <w:abstractNumId w:val="11"/>
  </w:num>
  <w:num w:numId="21">
    <w:abstractNumId w:val="24"/>
  </w:num>
  <w:num w:numId="22">
    <w:abstractNumId w:val="4"/>
  </w:num>
  <w:num w:numId="23">
    <w:abstractNumId w:val="18"/>
  </w:num>
  <w:num w:numId="24">
    <w:abstractNumId w:val="5"/>
  </w:num>
  <w:num w:numId="25">
    <w:abstractNumId w:val="8"/>
  </w:num>
  <w:num w:numId="26">
    <w:abstractNumId w:val="23"/>
  </w:num>
  <w:num w:numId="27">
    <w:abstractNumId w:val="1"/>
  </w:num>
  <w:num w:numId="2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6A1F"/>
    <w:rsid w:val="000204AA"/>
    <w:rsid w:val="000963EC"/>
    <w:rsid w:val="000B08C2"/>
    <w:rsid w:val="000C72D1"/>
    <w:rsid w:val="000E0B35"/>
    <w:rsid w:val="001253B6"/>
    <w:rsid w:val="0015275C"/>
    <w:rsid w:val="001836AF"/>
    <w:rsid w:val="00195509"/>
    <w:rsid w:val="001A2751"/>
    <w:rsid w:val="001A4FAC"/>
    <w:rsid w:val="001C387F"/>
    <w:rsid w:val="001E052F"/>
    <w:rsid w:val="00201AF5"/>
    <w:rsid w:val="00216A1F"/>
    <w:rsid w:val="0023287F"/>
    <w:rsid w:val="00273A9B"/>
    <w:rsid w:val="002A0222"/>
    <w:rsid w:val="00361453"/>
    <w:rsid w:val="003A57ED"/>
    <w:rsid w:val="00432AC0"/>
    <w:rsid w:val="0047786A"/>
    <w:rsid w:val="005034E4"/>
    <w:rsid w:val="005163DC"/>
    <w:rsid w:val="00525120"/>
    <w:rsid w:val="00571E27"/>
    <w:rsid w:val="005A1451"/>
    <w:rsid w:val="005C216E"/>
    <w:rsid w:val="00615E2B"/>
    <w:rsid w:val="006429EB"/>
    <w:rsid w:val="0065303E"/>
    <w:rsid w:val="00664344"/>
    <w:rsid w:val="006914CC"/>
    <w:rsid w:val="006C36FE"/>
    <w:rsid w:val="00707D3E"/>
    <w:rsid w:val="00710E30"/>
    <w:rsid w:val="007A46CF"/>
    <w:rsid w:val="007C4197"/>
    <w:rsid w:val="007C5865"/>
    <w:rsid w:val="008167C0"/>
    <w:rsid w:val="00833D14"/>
    <w:rsid w:val="008450FE"/>
    <w:rsid w:val="00882F32"/>
    <w:rsid w:val="008A2C31"/>
    <w:rsid w:val="008C422E"/>
    <w:rsid w:val="00910F40"/>
    <w:rsid w:val="00926AB2"/>
    <w:rsid w:val="00945CC4"/>
    <w:rsid w:val="00950265"/>
    <w:rsid w:val="00982070"/>
    <w:rsid w:val="009A06C2"/>
    <w:rsid w:val="009B4888"/>
    <w:rsid w:val="00A63D3A"/>
    <w:rsid w:val="00A66EA0"/>
    <w:rsid w:val="00AB0F5E"/>
    <w:rsid w:val="00B062BC"/>
    <w:rsid w:val="00B16309"/>
    <w:rsid w:val="00B25C6C"/>
    <w:rsid w:val="00B56414"/>
    <w:rsid w:val="00C26A2F"/>
    <w:rsid w:val="00D83F49"/>
    <w:rsid w:val="00DB78E9"/>
    <w:rsid w:val="00DC5368"/>
    <w:rsid w:val="00DD6B04"/>
    <w:rsid w:val="00E4706D"/>
    <w:rsid w:val="00EC7B08"/>
    <w:rsid w:val="00ED74E9"/>
    <w:rsid w:val="00EE7454"/>
    <w:rsid w:val="00EF3C56"/>
    <w:rsid w:val="00F2762E"/>
    <w:rsid w:val="00F33281"/>
    <w:rsid w:val="00F35E31"/>
    <w:rsid w:val="00F6307D"/>
    <w:rsid w:val="00FD0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D277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16A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432AC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msor3">
    <w:name w:val="heading 3"/>
    <w:basedOn w:val="Norml"/>
    <w:link w:val="Cmsor3Char"/>
    <w:uiPriority w:val="9"/>
    <w:qFormat/>
    <w:rsid w:val="007C5865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16A1F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16A1F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982070"/>
    <w:pPr>
      <w:ind w:left="720"/>
      <w:contextualSpacing/>
    </w:pPr>
  </w:style>
  <w:style w:type="paragraph" w:styleId="NormlWeb">
    <w:name w:val="Normal (Web)"/>
    <w:basedOn w:val="Norml"/>
    <w:uiPriority w:val="99"/>
    <w:unhideWhenUsed/>
    <w:rsid w:val="00FD0DF6"/>
    <w:pPr>
      <w:spacing w:before="100" w:beforeAutospacing="1" w:after="100" w:afterAutospacing="1"/>
    </w:pPr>
  </w:style>
  <w:style w:type="character" w:customStyle="1" w:styleId="Cmsor3Char">
    <w:name w:val="Címsor 3 Char"/>
    <w:basedOn w:val="Bekezdsalapbettpusa"/>
    <w:link w:val="Cmsor3"/>
    <w:uiPriority w:val="9"/>
    <w:rsid w:val="007C5865"/>
    <w:rPr>
      <w:rFonts w:ascii="Times New Roman" w:eastAsia="Times New Roman" w:hAnsi="Times New Roman" w:cs="Times New Roman"/>
      <w:b/>
      <w:bCs/>
      <w:sz w:val="27"/>
      <w:szCs w:val="27"/>
      <w:lang w:eastAsia="hu-HU"/>
    </w:rPr>
  </w:style>
  <w:style w:type="character" w:customStyle="1" w:styleId="whitespace-normal">
    <w:name w:val="whitespace-normal"/>
    <w:basedOn w:val="Bekezdsalapbettpusa"/>
    <w:rsid w:val="007C5865"/>
  </w:style>
  <w:style w:type="character" w:styleId="Kiemels2">
    <w:name w:val="Strong"/>
    <w:basedOn w:val="Bekezdsalapbettpusa"/>
    <w:uiPriority w:val="22"/>
    <w:qFormat/>
    <w:rsid w:val="007C5865"/>
    <w:rPr>
      <w:b/>
      <w:bCs/>
    </w:rPr>
  </w:style>
  <w:style w:type="character" w:styleId="Hiperhivatkozs">
    <w:name w:val="Hyperlink"/>
    <w:basedOn w:val="Bekezdsalapbettpusa"/>
    <w:uiPriority w:val="99"/>
    <w:semiHidden/>
    <w:unhideWhenUsed/>
    <w:rsid w:val="00710E30"/>
    <w:rPr>
      <w:color w:val="0000FF"/>
      <w:u w:val="single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432A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hu-HU"/>
    </w:rPr>
  </w:style>
  <w:style w:type="character" w:customStyle="1" w:styleId="ng-star-inserted">
    <w:name w:val="ng-star-inserted"/>
    <w:basedOn w:val="Bekezdsalapbettpusa"/>
    <w:rsid w:val="00F2762E"/>
  </w:style>
  <w:style w:type="paragraph" w:customStyle="1" w:styleId="pdq2pgselectionanchorcontainer">
    <w:name w:val="pdq2pg_selectionanchorcontainer"/>
    <w:basedOn w:val="Norml"/>
    <w:rsid w:val="00EF3C56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16A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432AC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msor3">
    <w:name w:val="heading 3"/>
    <w:basedOn w:val="Norml"/>
    <w:link w:val="Cmsor3Char"/>
    <w:uiPriority w:val="9"/>
    <w:qFormat/>
    <w:rsid w:val="007C5865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16A1F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16A1F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982070"/>
    <w:pPr>
      <w:ind w:left="720"/>
      <w:contextualSpacing/>
    </w:pPr>
  </w:style>
  <w:style w:type="paragraph" w:styleId="NormlWeb">
    <w:name w:val="Normal (Web)"/>
    <w:basedOn w:val="Norml"/>
    <w:uiPriority w:val="99"/>
    <w:unhideWhenUsed/>
    <w:rsid w:val="00FD0DF6"/>
    <w:pPr>
      <w:spacing w:before="100" w:beforeAutospacing="1" w:after="100" w:afterAutospacing="1"/>
    </w:pPr>
  </w:style>
  <w:style w:type="character" w:customStyle="1" w:styleId="Cmsor3Char">
    <w:name w:val="Címsor 3 Char"/>
    <w:basedOn w:val="Bekezdsalapbettpusa"/>
    <w:link w:val="Cmsor3"/>
    <w:uiPriority w:val="9"/>
    <w:rsid w:val="007C5865"/>
    <w:rPr>
      <w:rFonts w:ascii="Times New Roman" w:eastAsia="Times New Roman" w:hAnsi="Times New Roman" w:cs="Times New Roman"/>
      <w:b/>
      <w:bCs/>
      <w:sz w:val="27"/>
      <w:szCs w:val="27"/>
      <w:lang w:eastAsia="hu-HU"/>
    </w:rPr>
  </w:style>
  <w:style w:type="character" w:customStyle="1" w:styleId="whitespace-normal">
    <w:name w:val="whitespace-normal"/>
    <w:basedOn w:val="Bekezdsalapbettpusa"/>
    <w:rsid w:val="007C5865"/>
  </w:style>
  <w:style w:type="character" w:styleId="Kiemels2">
    <w:name w:val="Strong"/>
    <w:basedOn w:val="Bekezdsalapbettpusa"/>
    <w:uiPriority w:val="22"/>
    <w:qFormat/>
    <w:rsid w:val="007C5865"/>
    <w:rPr>
      <w:b/>
      <w:bCs/>
    </w:rPr>
  </w:style>
  <w:style w:type="character" w:styleId="Hiperhivatkozs">
    <w:name w:val="Hyperlink"/>
    <w:basedOn w:val="Bekezdsalapbettpusa"/>
    <w:uiPriority w:val="99"/>
    <w:semiHidden/>
    <w:unhideWhenUsed/>
    <w:rsid w:val="00710E30"/>
    <w:rPr>
      <w:color w:val="0000FF"/>
      <w:u w:val="single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432A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hu-HU"/>
    </w:rPr>
  </w:style>
  <w:style w:type="character" w:customStyle="1" w:styleId="ng-star-inserted">
    <w:name w:val="ng-star-inserted"/>
    <w:basedOn w:val="Bekezdsalapbettpusa"/>
    <w:rsid w:val="00F2762E"/>
  </w:style>
  <w:style w:type="paragraph" w:customStyle="1" w:styleId="pdq2pgselectionanchorcontainer">
    <w:name w:val="pdq2pg_selectionanchorcontainer"/>
    <w:basedOn w:val="Norml"/>
    <w:rsid w:val="00EF3C56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47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5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5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1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8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0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3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4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06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726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692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481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73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8380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7577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66406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314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43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485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9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8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5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02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5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40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867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356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6053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582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8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06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59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46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65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86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9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4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72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13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2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3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6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7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2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3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3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2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7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6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8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0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7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3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2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2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1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8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3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3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2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9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16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5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3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06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6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04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1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1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0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7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vlakszov@gmail.com" TargetMode="Externa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11</Pages>
  <Words>817</Words>
  <Characters>5641</Characters>
  <Application>Microsoft Office Word</Application>
  <DocSecurity>0</DocSecurity>
  <Lines>47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15</cp:revision>
  <cp:lastPrinted>2026-05-14T12:35:00Z</cp:lastPrinted>
  <dcterms:created xsi:type="dcterms:W3CDTF">2026-07-14T12:39:00Z</dcterms:created>
  <dcterms:modified xsi:type="dcterms:W3CDTF">2026-07-15T13:33:00Z</dcterms:modified>
</cp:coreProperties>
</file>